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93A" w:rsidRPr="00323113" w:rsidRDefault="00323113" w:rsidP="0032311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36263100"/>
      <w:r w:rsidRPr="003231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DA793A" w:rsidRPr="00323113" w:rsidRDefault="00323113" w:rsidP="0032311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aedd4985-c29e-494d-8ad1-4bd90a83a26c"/>
      <w:r w:rsidRPr="003231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Министерство образования и науки Алтайского края </w:t>
      </w:r>
      <w:bookmarkEnd w:id="1"/>
    </w:p>
    <w:p w:rsidR="00DA793A" w:rsidRPr="00323113" w:rsidRDefault="00323113" w:rsidP="0032311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5bdd78a7-6eff-44c5-be48-12eb425418d7"/>
      <w:r w:rsidRPr="003231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Администрация Красногорского района</w:t>
      </w:r>
      <w:bookmarkEnd w:id="2"/>
    </w:p>
    <w:p w:rsidR="00DA793A" w:rsidRPr="00323113" w:rsidRDefault="00323113" w:rsidP="0032311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МБОУ "Быстрянская СОШ им.О.Суриаева</w:t>
      </w:r>
      <w:r w:rsidRPr="003231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"</w:t>
      </w:r>
    </w:p>
    <w:p w:rsidR="00DA793A" w:rsidRPr="00323113" w:rsidRDefault="00DA793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DA793A" w:rsidRPr="00323113" w:rsidRDefault="00DA793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DA793A" w:rsidRPr="00323113" w:rsidRDefault="00DA793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DA793A" w:rsidRPr="00323113" w:rsidRDefault="00DA793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323113" w:rsidRPr="00323113" w:rsidTr="000D4161">
        <w:tc>
          <w:tcPr>
            <w:tcW w:w="3114" w:type="dxa"/>
          </w:tcPr>
          <w:p w:rsidR="00323113" w:rsidRPr="00323113" w:rsidRDefault="00323113" w:rsidP="00526F2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23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323113" w:rsidRPr="00323113" w:rsidRDefault="00323113" w:rsidP="00526F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23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 заседании МО учителей </w:t>
            </w:r>
          </w:p>
          <w:p w:rsidR="00323113" w:rsidRPr="00323113" w:rsidRDefault="00323113" w:rsidP="00526F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23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русского языка и литературы</w:t>
            </w:r>
          </w:p>
          <w:p w:rsidR="00323113" w:rsidRPr="00323113" w:rsidRDefault="00323113" w:rsidP="00526F27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23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№1 от 26.08.2024</w:t>
            </w:r>
          </w:p>
          <w:p w:rsidR="00323113" w:rsidRPr="00323113" w:rsidRDefault="00323113" w:rsidP="00526F2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323113" w:rsidRPr="00323113" w:rsidRDefault="00323113" w:rsidP="00526F2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323113" w:rsidRPr="00323113" w:rsidRDefault="00323113" w:rsidP="00526F2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23113" w:rsidRPr="00323113" w:rsidRDefault="00323113" w:rsidP="00526F27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23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323113" w:rsidRPr="00323113" w:rsidRDefault="00323113" w:rsidP="00526F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23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Педагогическим советом</w:t>
            </w:r>
          </w:p>
          <w:p w:rsidR="00323113" w:rsidRPr="00323113" w:rsidRDefault="00323113" w:rsidP="00526F27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23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№1 от 27.08.2024</w:t>
            </w:r>
          </w:p>
          <w:p w:rsidR="00323113" w:rsidRPr="00323113" w:rsidRDefault="00323113" w:rsidP="00526F2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323113" w:rsidRPr="00323113" w:rsidRDefault="00323113" w:rsidP="00526F2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23113" w:rsidRPr="00323113" w:rsidRDefault="00323113" w:rsidP="00526F27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23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323113" w:rsidRPr="00323113" w:rsidRDefault="00323113" w:rsidP="00526F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23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Зам директора по УВР</w:t>
            </w:r>
          </w:p>
          <w:p w:rsidR="00323113" w:rsidRPr="00323113" w:rsidRDefault="00323113" w:rsidP="00526F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23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softHyphen/>
            </w:r>
            <w:r w:rsidRPr="00323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softHyphen/>
              <w:t>_________В.В.Михайлова</w:t>
            </w:r>
          </w:p>
          <w:p w:rsidR="00323113" w:rsidRPr="00323113" w:rsidRDefault="00323113" w:rsidP="00526F27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323113" w:rsidRPr="00323113" w:rsidRDefault="00323113" w:rsidP="00526F2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323113" w:rsidRPr="00323113" w:rsidRDefault="00323113" w:rsidP="00526F2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A793A" w:rsidRPr="00323113" w:rsidRDefault="00DA793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DA793A" w:rsidRPr="00323113" w:rsidRDefault="00DA793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DA793A" w:rsidRPr="00323113" w:rsidRDefault="00DA793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DA793A" w:rsidRPr="00323113" w:rsidRDefault="00DA793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DA793A" w:rsidRPr="00323113" w:rsidRDefault="00DA793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DA793A" w:rsidRPr="00323113" w:rsidRDefault="00323113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DA793A" w:rsidRPr="00323113" w:rsidRDefault="00323113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r w:rsidRPr="00323113">
        <w:rPr>
          <w:rFonts w:ascii="Times New Roman" w:hAnsi="Times New Roman" w:cs="Times New Roman"/>
          <w:color w:val="000000"/>
          <w:sz w:val="24"/>
          <w:szCs w:val="24"/>
        </w:rPr>
        <w:t>ID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4768065)</w:t>
      </w:r>
    </w:p>
    <w:p w:rsidR="00DA793A" w:rsidRPr="00323113" w:rsidRDefault="00DA793A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A793A" w:rsidRPr="00323113" w:rsidRDefault="00323113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 предмета «Русский язык»</w:t>
      </w:r>
    </w:p>
    <w:p w:rsidR="00DA793A" w:rsidRPr="00323113" w:rsidRDefault="00323113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для обучающихся 10-11 классов </w:t>
      </w:r>
    </w:p>
    <w:p w:rsidR="00DA793A" w:rsidRPr="00323113" w:rsidRDefault="00DA793A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A793A" w:rsidRPr="00323113" w:rsidRDefault="00DA793A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A793A" w:rsidRPr="00323113" w:rsidRDefault="00DA793A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A793A" w:rsidRPr="00323113" w:rsidRDefault="00DA793A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A793A" w:rsidRPr="00323113" w:rsidRDefault="00DA793A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A793A" w:rsidRPr="00323113" w:rsidRDefault="00DA793A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A793A" w:rsidRPr="00323113" w:rsidRDefault="00DA793A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A793A" w:rsidRPr="00323113" w:rsidRDefault="00DA793A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A793A" w:rsidRPr="00323113" w:rsidRDefault="00DA793A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A793A" w:rsidRPr="00323113" w:rsidRDefault="00DA793A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A793A" w:rsidRPr="00323113" w:rsidRDefault="00DA793A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A793A" w:rsidRPr="00323113" w:rsidRDefault="00DA793A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A793A" w:rsidRPr="00323113" w:rsidRDefault="00323113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4afdeebf-75fd-4414-ae94-ed25ad6ca259"/>
      <w:r w:rsidRPr="003231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 Быстрянка</w:t>
      </w:r>
      <w:bookmarkEnd w:id="3"/>
      <w:r w:rsidRPr="003231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bookmarkStart w:id="4" w:name="09ae5d1a-7fa5-48c7-ad03-4854c3714f92"/>
      <w:r w:rsidRPr="003231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2024</w:t>
      </w:r>
      <w:bookmarkEnd w:id="4"/>
    </w:p>
    <w:p w:rsidR="00DA793A" w:rsidRPr="00323113" w:rsidRDefault="00DA793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DA793A" w:rsidRPr="00323113" w:rsidRDefault="00DA793A">
      <w:pPr>
        <w:rPr>
          <w:rFonts w:ascii="Times New Roman" w:hAnsi="Times New Roman" w:cs="Times New Roman"/>
          <w:sz w:val="24"/>
          <w:szCs w:val="24"/>
          <w:lang w:val="ru-RU"/>
        </w:rPr>
        <w:sectPr w:rsidR="00DA793A" w:rsidRPr="00323113" w:rsidSect="00323113">
          <w:pgSz w:w="11906" w:h="16383"/>
          <w:pgMar w:top="1134" w:right="567" w:bottom="1134" w:left="1134" w:header="720" w:footer="720" w:gutter="0"/>
          <w:cols w:space="720"/>
        </w:sectPr>
      </w:pPr>
    </w:p>
    <w:p w:rsidR="00DA793A" w:rsidRPr="00323113" w:rsidRDefault="0032311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36263103"/>
      <w:bookmarkEnd w:id="0"/>
      <w:r w:rsidRPr="003231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DA793A" w:rsidRPr="00323113" w:rsidRDefault="00DA793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Рабочая программа учебного предмета «Русский язык» на уровне среднего 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общего образования составлена на основе требований к результатам освоения ФОП СОО, представленных в ФГОС СОО, а также федеральной рабочей программы воспитания, с учётом Концепции преподавания русского языка и литературы в российской федерации (утверждённой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распоряжением Правительства Российской Федерации от 9 апреля 2016 г. № 637-р) и подлежит непосредственному применению при реализации обязательной части ФОП СОО.</w:t>
      </w:r>
    </w:p>
    <w:p w:rsidR="00DA793A" w:rsidRPr="00323113" w:rsidRDefault="00DA793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A793A" w:rsidRPr="00323113" w:rsidRDefault="0032311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«РУССКИЙ ЯЗЫК»</w:t>
      </w:r>
    </w:p>
    <w:p w:rsidR="00DA793A" w:rsidRPr="00323113" w:rsidRDefault="00DA793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– государственный язык Ро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но-экономической, культурной и духовной консолидации.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русского языка способствует усвоению обучающимися традиционных российских духовно-нравственных ценностей; воспитанию нравственности, любви к Родине, ценностного отношения к русскому языку; форм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ированию интереса и уважения к языкам и культурам народов России и мира; развитию эмоционального интеллекта, способности понимать и уважать мнение других людей.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Русский язык, обеспечивая коммуникативное развитие обучающихся, является в школе не только пре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дметом изучения, но и средством овладения другими учебными дисциплинами в сфере гуманитарных, естественных, математических и других наук. Владение русским языком оказывает непосредственное воздействие на качество усвоения других учебных предметов, на проце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ссы формирования универсальных интеллектуальных умений, навыков самоорганизации и самоконтроля.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Свободное владение русским языком является основой социализации личности, способной к успешному речевому взаимодействию и социальному сотрудничеству в повседнев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ной и профессиональной деятельности в условиях многонационального государства.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Программа по русскому языку реализуется на уровне среднего общего образования, когда на предыдущем уровне общего образования освоены основные теоретические знания о языке и речи</w:t>
      </w:r>
      <w:r w:rsidRPr="00323113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 xml:space="preserve">, сформированы соответствующие умения и навыки, направлен в большей степени на совершенствование умений эффективно пользоваться языком в разных условиях общения, повышение речевой культуры обучающихся, совершенствование их опыта речевого общения, развитие </w:t>
      </w:r>
      <w:r w:rsidRPr="00323113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коммуникативных умений в разных сферах функционирования языка.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(нормативном, коммуникативном и 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этическом), на развитие и совершенствование коммуникативных умений и навыков в учебно-научной, официально-деловой, социально-бытовой, социально-культурной сферах общения; на формирование готовности к речевому взаимодействию и взаимопониманию в учебной и пр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актической деятельности.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Важнейшей составляющей учебного предмета «Русский язык» на уровне среднего общего образования являются элементы содержания, ориентированные на формирование и развитие функциональной (читательской) грамотности обучающихся – способно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сти свободно использовать навыки чтения с целью извлечения информации из текстов разных форматов (гипертексты, 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графика, инфографика и др.) для их понимания, сжатия, трансформации, интерпретации и использования в практической деятельности.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соответствии с 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принципом преемственности изучение русского языка на уровне среднего общего образования основывается на тех знаниях и компетенциях, которые сформированы на начальном общем и основном общем уровнях общего образования, и предусматривает систематизацию знаний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 языке как системе, его основных единицах и уровнях; знаний о тексте, включая тексты новых форматов (гипертексты, графика, инфографика и др.).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содержании программы выделяются три сквозные линии: «Язык и речь. Культура речи», «Речь. Речевое общение. Тек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ст», «Функциональная стилистика. Культура речи».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Учебный предмет «Русский язык» на уровне среднего общего образования обеспечивает общекультурный уровень молодого человека, способного к продолжению обучения в системе среднего профессионального и высшего об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разования.</w:t>
      </w:r>
    </w:p>
    <w:p w:rsidR="00DA793A" w:rsidRPr="00323113" w:rsidRDefault="00DA793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A793A" w:rsidRPr="00323113" w:rsidRDefault="0032311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ПРЕДМЕТА «РУССКИЙ ЯЗЫК»</w:t>
      </w:r>
    </w:p>
    <w:p w:rsidR="00DA793A" w:rsidRPr="00323113" w:rsidRDefault="00DA793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русского языка направлено на достижение следующих целей:</w:t>
      </w:r>
    </w:p>
    <w:p w:rsidR="00DA793A" w:rsidRPr="00323113" w:rsidRDefault="00323113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кой Федерации и языку межнационального общения на основе расширения представлений о функциях русского языка в России и мире; о русском языке как духовной, нравственной и культурной ценности многонационального народа России; о взаимосвязи языка и культуры, 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языка и истории, языка и личности; об отражении в русском языке традиционных российских духовно-нравственных ценностей; формирование ценностного отношения к русскому языку;</w:t>
      </w:r>
    </w:p>
    <w:p w:rsidR="00DA793A" w:rsidRPr="00323113" w:rsidRDefault="00323113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русским языком как инструментом личностного развития и формирования социа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льных взаимоотношений; понимание роли русского языка в развитии ключевых компетенций, необходимых для успешной самореализации, для овладения будущей профессией, самообразования и социализации;</w:t>
      </w:r>
    </w:p>
    <w:p w:rsidR="00DA793A" w:rsidRPr="00323113" w:rsidRDefault="00323113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совершенствование устной и письменной речевой культуры на основ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е овладения основными понятиями культуры речи и функциональной стилистики, формирование навыков нормативного употребления языковых единиц и расширение круга используемых языковых средств; совершенствование коммуникативных умений в разных сферах общения, сп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особности к самоанализу и самооценке на основе наблюдений за речью;</w:t>
      </w:r>
    </w:p>
    <w:p w:rsidR="00DA793A" w:rsidRPr="00323113" w:rsidRDefault="00323113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функциональной грамотности: совершенствование умений текстовой деятельности, анализа текста с точки зрения явной и скрытой (подтекстовой), основной и дополнительной информации; ра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звитие умений чтения текстов разных форматов (гипертексты, графика, инфографика и др.); совершенствование умений трансформировать, интерпретировать тексты и использовать полученную информацию в практической деятельности;</w:t>
      </w:r>
    </w:p>
    <w:p w:rsidR="00DA793A" w:rsidRPr="00323113" w:rsidRDefault="00323113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обобщение знаний о языке как систем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е, об основных правилах орфографии и пунктуации, об изобразительно-выразительных средствах русского языка; совершенствование умений анализировать языковые единицы разных уровней, умений применять правила орфографии и пунктуации, умений определять изобразит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ельно-выразительные средства языка в тексте;</w:t>
      </w:r>
    </w:p>
    <w:p w:rsidR="00DA793A" w:rsidRPr="00323113" w:rsidRDefault="00323113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обеспечение поддержки русского языка как государственного языка Российской Федерации, недопущения использования нецензурной лексики и иностранных слов, за исключением тех, которые не имеют общеупотребительных ан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алогов в русском языке и перечень которых содержится в нормативных словарях.</w:t>
      </w:r>
    </w:p>
    <w:p w:rsidR="00DA793A" w:rsidRPr="00323113" w:rsidRDefault="00DA793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A793A" w:rsidRPr="00323113" w:rsidRDefault="0032311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«РУССКИЙ ЯЗЫК» В УЧЕБНОМ ПЛАНЕ</w:t>
      </w:r>
    </w:p>
    <w:p w:rsidR="00DA793A" w:rsidRPr="00323113" w:rsidRDefault="00DA793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изучение русского языка в 10–11 классах среднего общего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образования в учебном плане отводится 136 часов: в 10 классе – 68 часов (2 часа в неделю), в 11 классе – 68 часов (2 часа в неделю).</w:t>
      </w:r>
    </w:p>
    <w:p w:rsidR="00DA793A" w:rsidRPr="00323113" w:rsidRDefault="00DA793A">
      <w:pPr>
        <w:rPr>
          <w:rFonts w:ascii="Times New Roman" w:hAnsi="Times New Roman" w:cs="Times New Roman"/>
          <w:sz w:val="24"/>
          <w:szCs w:val="24"/>
          <w:lang w:val="ru-RU"/>
        </w:rPr>
        <w:sectPr w:rsidR="00DA793A" w:rsidRPr="00323113" w:rsidSect="00323113">
          <w:pgSz w:w="11906" w:h="16383"/>
          <w:pgMar w:top="1134" w:right="567" w:bottom="1134" w:left="1134" w:header="720" w:footer="720" w:gutter="0"/>
          <w:cols w:space="720"/>
        </w:sectPr>
      </w:pPr>
    </w:p>
    <w:p w:rsidR="00DA793A" w:rsidRPr="00323113" w:rsidRDefault="0032311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36263101"/>
      <w:bookmarkEnd w:id="5"/>
      <w:r w:rsidRPr="003231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 «РУССКИЙ ЯЗЫК»</w:t>
      </w:r>
    </w:p>
    <w:p w:rsidR="00DA793A" w:rsidRPr="00323113" w:rsidRDefault="00DA793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A793A" w:rsidRPr="00323113" w:rsidRDefault="0032311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10 КЛАСС</w:t>
      </w:r>
    </w:p>
    <w:p w:rsidR="00DA793A" w:rsidRPr="00323113" w:rsidRDefault="00DA793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как знаковая система. Основные фу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нкции языка.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Лингвистика как наука.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и культура.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– государственный язык Российской Федерации, средство межнационального общения, национальный язык русского народа, один из мировых языков.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Формы существования русского национального языка. Л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итературный язык, просторечие, народные говоры, профессиональные разновидности, жаргон, арго. Роль литературного языка в обществе.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речь. Культура речи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языка. Культура речи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Система языка, её устройство, функционирование.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Культура речи как раз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 лингвистики.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Языковая норма, её основные признаки и функции.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языковых норм: орфоэпические (произносительные и акцентологические), лексические, словообразовательные, грамматические (морфологические и синтаксические). Орфографические и пунктуационны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е правила (обзор, общее представление). Стилистические нормы современного русского литературного языка (общее представление).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Качества хорошей речи.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виды словарей (обзор). Толковый словарь. Словарь омонимов. Словарь иностранных слов. Словарь синон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имов. Словарь антонимов. Словарь паронимов. Этимологический словарь. Диалектный словарь. Фразеологический словарь. Словообразовательный словарь. Орфографический словарь. Орфоэпический словарь. Словарь грамматических трудностей. Комплексный словарь.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</w:t>
      </w:r>
      <w:r w:rsidRPr="003231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а. Орфоэпия. Орфоэпические нормы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Фонетика и орфоэпия как разделы лингвистики (повторение, обобщение). Фонетический анализ слова. Изобразительно-выразительные средства фонетики (повторение, обобщение).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нормы современного литературного произношения: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произношение безударных гласных звуков, некоторых согласных, сочетаний согласных. Произношение некоторых грамматических форм. Особенности произношения иноязычных слов. Нормы ударения в современном литературном русском языке.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Лексикология и фразеология. </w:t>
      </w:r>
      <w:r w:rsidRPr="003231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Лексические нормы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Лексикология и фразеология как разделы лингвистики (повторение, обобщение). Лексический анализ слова. Изобразительно-выразительные средства лексики: эпитет, метафора, метонимия, олицетворение, гипербола, сравнение (повторение, обобщение).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лексические нормы современного русского литературного языка. Многозначные слова и омонимы, их употребление. Синонимы, антонимы, паронимы и их употребление. Иноязычные слова и их употребление. Лексическая сочетаемость. Тавтология. Плеоназм.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Функци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онально-стилистическая окраска слова. Лексика общеупотребительная, разговорная и книжная. Особенности употребления.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lastRenderedPageBreak/>
        <w:t>Экспрессивно-стилистическая окраска слова. Лексика нейтральная, высокая, сниженная. Эмоционально-оценочная окраска слова (неодобрительное, л</w:t>
      </w:r>
      <w:r w:rsidRPr="00323113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аскательное, шутливое и пр.).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Особенности употребления.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Фразеология русского языка (повторение, обобщение). Крылатые слова.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Морфемика и словообразование. Словообразовательные нормы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Морфемика и словообразование как разделы лингвистики (повторение, 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обобщение). Морфемный и словообразовательный анализ слова. Словообразовательные трудности (обзор). Особенности употребления сложносокращённых слов (аббревиатур).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Морфология. Морфологические нормы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Морфология как раздел лингвистики (повторение, обобщение). М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орфологический анализ слова. Особенности употребления в тексте слов разных частей речи.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Морфологические нормы современного русского литературного языка (общее представление).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нормы употребления имён существительных: форм рода, числа, падежа.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ные нормы употребления имён прилагательных: форм степеней сравнения, краткой формы.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нормы употребления количественных, порядковых и собирательных числительных.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нормы употребления местоимений: формы 3-го лица личных местоимений, возвратног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 местоимения </w:t>
      </w:r>
      <w:r w:rsidRPr="003231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себя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Основные нормы употребления глаголов: некоторых личных форм (типа победить, убедить, выздороветь), возвратных и невозвратных глаголов; образования некоторых глагольных форм: форм прошедшего времени с суффиксом -ну-, форм повелительного 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наклонения.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Орфография. Основные правила орфографии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Орфография как раздел лингвистики (повторение, обобщение). Принципы и разделы русской орфографии. Правописание морфем; слитные, дефисные и раздельные написания; употребление прописных и строчных букв; пра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вила переноса слов; правила графического сокращения слов.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Орфографические правила. Правописание гласных и согласных в корне.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Употребление разделительных ъ и ь.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приставок. Буквы ы – и после приставок.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суффиксов.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н и нн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словах различных частей речи.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не и ни.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окончаний имён существительных, имён прилагательных и глаголов.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Слитное, дефисное и раздельное написание слов.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Речь. Речевое общение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Речь как деятельность. Виды речевой деятельности (повто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рение, обобщение).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Речевое общение и его виды. Основные сферы речевого общения. Речевая ситуация и её компоненты (адресант и адресат; мотивы и цели, предмет и тема речи; условия общения).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Речевой этикет. Основные функции речевого этикета (установление и 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поддержание контакта, демонстрация доброжелательности и вежливости, уважительного отношения говорящего к партнёру и др.). Устойчивые формулы русского речевого этикета применительно к различным ситуациям официального/неофициального общения, статусу адресант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а/адресата и т. п.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Публичное выступление и его особенности. Тема, цель, основной тезис (основная мысль), план и композиция публичного выступления. Виды аргументации. Выбор языковых средств 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оформления публичного выступления с учётом его цели, особенностей а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дресата, ситуации общения.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Текст. Информационно-смысловая переработка текста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Текст, его основные признаки (повторение, обобщение).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Логико-смысловые отношения между предложениями в тексте (общее представление).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Информативность текста. Виды информации в текс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те. Информационно-смысловая переработка прочитанного текста, включая гипертекст, графику, инфографику и другие, и прослушанного текста.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План. Тезисы. Конспект. Реферат. Аннотация. Отзыв. Рецензия.</w:t>
      </w:r>
    </w:p>
    <w:p w:rsidR="00DA793A" w:rsidRPr="00323113" w:rsidRDefault="00DA793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A793A" w:rsidRPr="00323113" w:rsidRDefault="0032311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11 КЛАСС</w:t>
      </w:r>
    </w:p>
    <w:p w:rsidR="00DA793A" w:rsidRPr="00323113" w:rsidRDefault="00DA793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Культура речи в экологиче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ском аспекте. Экология как наука, экология языка (общее представление). Проблемы речевой культуры в современном обществе (стилистические изменения в лексике, огрубление обиходно-разговорной речи, неоправданное употребление иноязычных заимствований и другое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(обзор). 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речь. Культура речи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Синтаксис. Синтаксические нормы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Синтаксис как раздел лингвистики (повторение, обобщение). Синтаксический анализ словосочетания и предложения.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Изобразительно-выразительные средства синтаксиса. Синтаксический параллелиз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м, парцелляция, вопросно-ответная форма изложения, градация, инверсия, лексический повтор, анафора, эпифора, антитеза; риторический вопрос, риторическое восклицание, риторическое обращение; многосоюзие, бессоюзие.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Синтаксические нормы. Порядок слов в предл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ожении. Основные нормы согласования сказуемого с подлежащим, в состав которого входят слова множество, ряд, большинство, меньшинство; с подлежащим, выраженным количественно-именным сочетанием (двадцать лет, пять человек); имеющим в своём составе числительн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ые, оканчивающиеся на один; имеющим в своём составе числительные два, три, четыре или числительное, оканчивающееся на два, три, четыре. Согласование сказуемого с подлежащим, имеющим при себе приложение (типа диван-кровать, озеро Байкал). Согласование сказу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емого с подлежащим, выраженным аббревиатурой, заимствованным несклоняемым существительным.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нормы управления: правильный выбор падежной или предложно-падежной формы управляемого слова.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нормы употребления однородных членов предложения.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вные нормы употребления причастных и деепричастных оборотов.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нормы построения сложных предложений.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Пунктуация. Основные правила пунктуации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Пунктуация как раздел лингвистики (повторение, обобщение). Пунктуационный анализ предложения.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Разделы 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русской пунктуации и система правил, включённых в каждый из них: знаки препинания в конце предложений; знаки препинания внутри простого предложения; знаки препинания между частями сложного предложения; знаки препинания при передаче чужой речи. Сочетание зн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аков препинания.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 препинания и их функции. Знаки препинания между подлежащим и сказуемым.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Знаки препинания в предложениях с однородными членами.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 препинания при обособлении.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Знаки препинания в предложениях с вводными конструкциями, обращениями, 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междометиями.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 препинания в сложном предложении.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 препинания в сложном предложении с разными видами связи.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 препинания при передаче чужой речи.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Функциональная стилистика. Культура речи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Функциональная стилистика как раздел лингвистики. Стилис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тическая норма (повторение, обобщение).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Разговорная речь, сферы её использования, назначение. Основные признаки разговорной речи: неофициальность, экспрессивность, неподготовленность, преимущественно диалогическая форма. Фонетические, интонационные, лексич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еские, морфологические, синтаксические особенности разговорной речи. Основные жанры разговорной речи: устный рассказ, беседа, спор и другие (обзор).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Научный стиль, сферы его использования, назначение. Основные признаки научного стиля: отвлечённость, логичн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ость, точность, объективность. Лексические, морфологические, синтаксические особенности научного стиля. Основные подстили научного стиля. Основные жанры научного стиля: монография, диссертация, научная статья, реферат, словарь, справочник, учебник и учебно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е пособие, лекция, доклад и другие (обзор).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Официально-деловой стиль, сферы его использования, назначение. Основные признаки официально-делового стиля: точность, стандартизированность, стереотипность. Лексические, морфологические, синтаксические особенност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официально-делового стиля. Основные жанры официально-делового стиля: закон, устав, приказ; расписка, заявление, доверенность; автобиография, характеристика, резюме и другие (обзор).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Публицистический стиль, сферы его использования, назначение. Основные пр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изнаки публицистического стиля: экспрессивность, призывность, оценочность. Лексические, морфологические, синтаксические особенности публицистического стиля. Основные жанры публицистического стиля: заметка, статья, репортаж, очерк, эссе, интервью (обзор).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Я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зык художественной литературы и его отличие от других функциональных разновидностей языка (повторение, обобщение). Основные признаки художественной речи: образность, широкое использование изобразительно-выразительных средств, языковых средств других функци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ональных разновидностей языка.</w:t>
      </w:r>
    </w:p>
    <w:p w:rsidR="00DA793A" w:rsidRPr="00323113" w:rsidRDefault="00DA793A">
      <w:pPr>
        <w:rPr>
          <w:rFonts w:ascii="Times New Roman" w:hAnsi="Times New Roman" w:cs="Times New Roman"/>
          <w:sz w:val="24"/>
          <w:szCs w:val="24"/>
          <w:lang w:val="ru-RU"/>
        </w:rPr>
        <w:sectPr w:rsidR="00DA793A" w:rsidRPr="00323113" w:rsidSect="00323113">
          <w:pgSz w:w="11906" w:h="16383"/>
          <w:pgMar w:top="1134" w:right="567" w:bottom="1134" w:left="1134" w:header="720" w:footer="720" w:gutter="0"/>
          <w:cols w:space="720"/>
        </w:sectPr>
      </w:pPr>
    </w:p>
    <w:p w:rsidR="00DA793A" w:rsidRPr="00323113" w:rsidRDefault="0032311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36263102"/>
      <w:bookmarkEnd w:id="6"/>
      <w:r w:rsidRPr="003231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РУССКОМУ ЯЗЫКУ НА УРОВНЕ СРЕДНЕГО ОБЩЕГО ОБРАЗОВАНИЯ</w:t>
      </w:r>
    </w:p>
    <w:p w:rsidR="00DA793A" w:rsidRPr="00323113" w:rsidRDefault="00DA793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обучающимися программы по русскому языку на уровне среднего общего образования достигаютс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я в единстве учебной и воспитательной деятельности общеобразовательной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 и способств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уют процессам самопознания, самовоспитания и саморазвития, развития внутренней позиции личности, патриотизма, гражданственности; уважения к памяти защитников Отечества и подвигам Героев Отечества, закону и правопорядку, человеку труда и людям старшего поко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ления;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русского языка на уровне среднего общего образования у обучающегося будут сф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ормированы следующие личностные результаты: 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23113">
        <w:rPr>
          <w:rFonts w:ascii="Times New Roman" w:hAnsi="Times New Roman" w:cs="Times New Roman"/>
          <w:b/>
          <w:color w:val="000000"/>
          <w:sz w:val="24"/>
          <w:szCs w:val="24"/>
        </w:rPr>
        <w:t>1) гражданского воспитания:</w:t>
      </w:r>
    </w:p>
    <w:p w:rsidR="00DA793A" w:rsidRPr="00323113" w:rsidRDefault="00323113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323113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формированность гражданской позиции обучающегося как активного и ответственного члена российского общества;</w:t>
      </w:r>
    </w:p>
    <w:p w:rsidR="00DA793A" w:rsidRPr="00323113" w:rsidRDefault="00323113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своих конституционных прав и обязанностей, уважение закона и пра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вопорядка;</w:t>
      </w:r>
    </w:p>
    <w:p w:rsidR="00DA793A" w:rsidRPr="00323113" w:rsidRDefault="00323113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принятие традиционных национальных, общечеловеческих гуманистических и демократических ценностей, в том числе в сопоставлении с ситуациями, отражёнными в текстах литературных произведений, написанных на русском языке;</w:t>
      </w:r>
    </w:p>
    <w:p w:rsidR="00DA793A" w:rsidRPr="00323113" w:rsidRDefault="00323113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противостоять ид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еологии экстремизма, национализма, ксенофобии, дискриминации по социальным, религиозным, расовым, национальным признакам;</w:t>
      </w:r>
    </w:p>
    <w:p w:rsidR="00DA793A" w:rsidRPr="00323113" w:rsidRDefault="00323113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вести совместную деятельность в интересах гражданского общества, участвовать в самоуправлении в школе и детско-юношеских ор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ганизациях;</w:t>
      </w:r>
    </w:p>
    <w:p w:rsidR="00DA793A" w:rsidRPr="00323113" w:rsidRDefault="00323113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DA793A" w:rsidRPr="00323113" w:rsidRDefault="00323113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гуманитарной и волонтёрской деятельности.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23113">
        <w:rPr>
          <w:rFonts w:ascii="Times New Roman" w:hAnsi="Times New Roman" w:cs="Times New Roman"/>
          <w:b/>
          <w:color w:val="000000"/>
          <w:sz w:val="24"/>
          <w:szCs w:val="24"/>
        </w:rPr>
        <w:t>2) патриотического воспитания:</w:t>
      </w:r>
    </w:p>
    <w:p w:rsidR="00DA793A" w:rsidRPr="00323113" w:rsidRDefault="00323113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сформированность российской гражданской идентичности, 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DA793A" w:rsidRPr="00323113" w:rsidRDefault="00323113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ценностное отношение к государственным символам, историческому и п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риродному наследию, памятникам, боевым подвигам и трудовым достижениям народа, традициям народов России; достижениям России в науке, искусстве, спорте, технологиях, труде;</w:t>
      </w:r>
    </w:p>
    <w:p w:rsidR="00DA793A" w:rsidRPr="00323113" w:rsidRDefault="00323113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идейная убеждённость, готовность к служению Отечеству и его защите, ответственность 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 его судьбу.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23113">
        <w:rPr>
          <w:rFonts w:ascii="Times New Roman" w:hAnsi="Times New Roman" w:cs="Times New Roman"/>
          <w:b/>
          <w:color w:val="000000"/>
          <w:sz w:val="24"/>
          <w:szCs w:val="24"/>
        </w:rPr>
        <w:t>3) духовно-нравственного воспитания:</w:t>
      </w:r>
    </w:p>
    <w:p w:rsidR="00DA793A" w:rsidRPr="00323113" w:rsidRDefault="00323113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духовных ценностей российского народа;</w:t>
      </w:r>
    </w:p>
    <w:p w:rsidR="00DA793A" w:rsidRPr="00323113" w:rsidRDefault="00323113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нравственного сознания, норм этичного поведения;</w:t>
      </w:r>
    </w:p>
    <w:p w:rsidR="00DA793A" w:rsidRPr="00323113" w:rsidRDefault="00323113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оценивать ситуацию и принимать осознанные решения, ориентируясь на морально-н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равственные нормы и ценности;</w:t>
      </w:r>
    </w:p>
    <w:p w:rsidR="00DA793A" w:rsidRPr="00323113" w:rsidRDefault="00323113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личного вклада в построение устойчивого будущего;</w:t>
      </w:r>
    </w:p>
    <w:p w:rsidR="00DA793A" w:rsidRPr="00323113" w:rsidRDefault="00323113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23113">
        <w:rPr>
          <w:rFonts w:ascii="Times New Roman" w:hAnsi="Times New Roman" w:cs="Times New Roman"/>
          <w:b/>
          <w:color w:val="000000"/>
          <w:sz w:val="24"/>
          <w:szCs w:val="24"/>
        </w:rPr>
        <w:t>4) эстет</w:t>
      </w:r>
      <w:r w:rsidRPr="00323113">
        <w:rPr>
          <w:rFonts w:ascii="Times New Roman" w:hAnsi="Times New Roman" w:cs="Times New Roman"/>
          <w:b/>
          <w:color w:val="000000"/>
          <w:sz w:val="24"/>
          <w:szCs w:val="24"/>
        </w:rPr>
        <w:t>ического воспитания:</w:t>
      </w:r>
    </w:p>
    <w:p w:rsidR="00DA793A" w:rsidRPr="00323113" w:rsidRDefault="00323113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DA793A" w:rsidRPr="00323113" w:rsidRDefault="00323113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способность воспринимать различные виды искусства, традиции и творчество своего и других народов, ощущать 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эмоциональное воздействие искусства;</w:t>
      </w:r>
    </w:p>
    <w:p w:rsidR="00DA793A" w:rsidRPr="00323113" w:rsidRDefault="00323113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народного, в том числе словесного, творчества;</w:t>
      </w:r>
    </w:p>
    <w:p w:rsidR="00DA793A" w:rsidRPr="00323113" w:rsidRDefault="00323113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самовыражению в разных видах искусства,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стремление проявлять качества творческой личности, в том числе при выполнении творческих работ по русскому языку.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23113">
        <w:rPr>
          <w:rFonts w:ascii="Times New Roman" w:hAnsi="Times New Roman" w:cs="Times New Roman"/>
          <w:b/>
          <w:color w:val="000000"/>
          <w:sz w:val="24"/>
          <w:szCs w:val="24"/>
        </w:rPr>
        <w:t>5) физического воспитания:</w:t>
      </w:r>
    </w:p>
    <w:p w:rsidR="00DA793A" w:rsidRPr="00323113" w:rsidRDefault="00323113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здорового и безопасного образа жизни, ответственного отношения к своему здоровью;</w:t>
      </w:r>
    </w:p>
    <w:p w:rsidR="00DA793A" w:rsidRPr="00323113" w:rsidRDefault="00323113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потребность в ф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изическом совершенствовании, занятиях спортивно-оздоровительной деятельностью;</w:t>
      </w:r>
    </w:p>
    <w:p w:rsidR="00DA793A" w:rsidRPr="00323113" w:rsidRDefault="00323113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23113">
        <w:rPr>
          <w:rFonts w:ascii="Times New Roman" w:hAnsi="Times New Roman" w:cs="Times New Roman"/>
          <w:b/>
          <w:color w:val="000000"/>
          <w:sz w:val="24"/>
          <w:szCs w:val="24"/>
        </w:rPr>
        <w:t>6) трудового воспитания:</w:t>
      </w:r>
    </w:p>
    <w:p w:rsidR="00DA793A" w:rsidRPr="00323113" w:rsidRDefault="00323113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труду, осознание ценности мастерства,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трудолюбие;</w:t>
      </w:r>
    </w:p>
    <w:p w:rsidR="00DA793A" w:rsidRPr="00323113" w:rsidRDefault="00323113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осуществлять такую деятельность, в том числе в процессе изучения русского языка;</w:t>
      </w:r>
    </w:p>
    <w:p w:rsidR="00DA793A" w:rsidRPr="00323113" w:rsidRDefault="00323113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интерес к различным сферам 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профессиональной деятельности, в том числе к деятельности филологов, журналистов, писателей; умение совершать осознанный выбор будущей профессии и реализовывать собственные жизненные планы;</w:t>
      </w:r>
    </w:p>
    <w:p w:rsidR="00DA793A" w:rsidRPr="00323113" w:rsidRDefault="00323113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и способность к образованию и самообразованию на протяж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ении всей жизни.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23113">
        <w:rPr>
          <w:rFonts w:ascii="Times New Roman" w:hAnsi="Times New Roman" w:cs="Times New Roman"/>
          <w:b/>
          <w:color w:val="000000"/>
          <w:sz w:val="24"/>
          <w:szCs w:val="24"/>
        </w:rPr>
        <w:t>7) экологического воспитания:</w:t>
      </w:r>
    </w:p>
    <w:p w:rsidR="00DA793A" w:rsidRPr="00323113" w:rsidRDefault="00323113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DA793A" w:rsidRPr="00323113" w:rsidRDefault="00323113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планирование и осу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ществление действий в окружающей среде на основе знания целей устойчивого развития человечества;</w:t>
      </w:r>
    </w:p>
    <w:p w:rsidR="00DA793A" w:rsidRPr="00323113" w:rsidRDefault="00323113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твращать их;</w:t>
      </w:r>
    </w:p>
    <w:p w:rsidR="00DA793A" w:rsidRPr="00323113" w:rsidRDefault="00323113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расширение опыта деятельности экологической направленности.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23113">
        <w:rPr>
          <w:rFonts w:ascii="Times New Roman" w:hAnsi="Times New Roman" w:cs="Times New Roman"/>
          <w:b/>
          <w:color w:val="000000"/>
          <w:sz w:val="24"/>
          <w:szCs w:val="24"/>
        </w:rPr>
        <w:t>8) ценности научного познания:</w:t>
      </w:r>
    </w:p>
    <w:p w:rsidR="00DA793A" w:rsidRPr="00323113" w:rsidRDefault="00323113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щего осознанию своего места в поликультурном мире;</w:t>
      </w:r>
    </w:p>
    <w:p w:rsidR="00DA793A" w:rsidRPr="00323113" w:rsidRDefault="00323113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DA793A" w:rsidRPr="00323113" w:rsidRDefault="00323113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осознание ценности научной деятельности, готовность осуществлять учебно-исследовательскую и прое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ктную деятельность, в том числе по русскому языку, индивидуально и в группе.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интеллект, предполагающий сформ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ированность:</w:t>
      </w:r>
    </w:p>
    <w:p w:rsidR="00DA793A" w:rsidRPr="00323113" w:rsidRDefault="00323113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самосознания, включающего способность понимать своё эмоциональное состояние, использовать адекватные языковые средства для выражения своего состояния, видеть направление развития собственной эмоциональной сферы, быть уверенным в себе;</w:t>
      </w:r>
    </w:p>
    <w:p w:rsidR="00DA793A" w:rsidRPr="00323113" w:rsidRDefault="00323113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саморегу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лирования, включающего самоконтроль, умение принимать ответственность за своё поведение, способность проявлять гибкость и адаптироваться к эмоциональным изменениям, быть открытым новому;</w:t>
      </w:r>
    </w:p>
    <w:p w:rsidR="00DA793A" w:rsidRPr="00323113" w:rsidRDefault="00323113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внутренней мотивации, включающей стремление к достижению цели и успех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у, оптимизм, инициативность, умение действовать, исходя из своих возможностей;</w:t>
      </w:r>
    </w:p>
    <w:p w:rsidR="00DA793A" w:rsidRPr="00323113" w:rsidRDefault="00323113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эмпатии, включающей способность сочувствовать и сопереживать, понимать эмоциональное состояние других людей и учитывать его при осуществлении коммуникации;</w:t>
      </w:r>
    </w:p>
    <w:p w:rsidR="00DA793A" w:rsidRPr="00323113" w:rsidRDefault="00323113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социальных навыков, 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включающих способность выстраивать отношения с другими людьми, заботиться о них, проявлять к ним интерес и разрешать конфликты с учётом собственного речевого и читательского опыта.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среднего общего образования 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3231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</w:t>
      </w:r>
      <w:r w:rsidRPr="003231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ческие действия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действий:</w:t>
      </w:r>
    </w:p>
    <w:p w:rsidR="00DA793A" w:rsidRPr="00323113" w:rsidRDefault="00323113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и актуализировать проблему, рассматривать её всесторонне;</w:t>
      </w:r>
    </w:p>
    <w:p w:rsidR="00DA793A" w:rsidRPr="00323113" w:rsidRDefault="00323113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существенный признак или основание для сравнения, классификации и обобщения языков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ых единиц, языковых явлений и процессов, текстов различных функциональных разновидностей языка, функционально-смысловых типов, жанров;</w:t>
      </w:r>
    </w:p>
    <w:p w:rsidR="00DA793A" w:rsidRPr="00323113" w:rsidRDefault="00323113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цели деятельности, задавать параметры и критерии их достижения;</w:t>
      </w:r>
    </w:p>
    <w:p w:rsidR="00DA793A" w:rsidRPr="00323113" w:rsidRDefault="00323113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закономерности и противоречия языковы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х явлений, данных в наблюдении;</w:t>
      </w:r>
    </w:p>
    <w:p w:rsidR="00DA793A" w:rsidRPr="00323113" w:rsidRDefault="00323113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DA793A" w:rsidRPr="00323113" w:rsidRDefault="00323113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вносить коррективы в деятельность, оценивать риски и соответствие результатов целям;</w:t>
      </w:r>
    </w:p>
    <w:p w:rsidR="00DA793A" w:rsidRPr="00323113" w:rsidRDefault="00323113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координировать и выполнять работу в 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условиях реального, виртуального и комбинированного взаимодействия, в том числе при выполнении проектов по русскому языку;</w:t>
      </w:r>
    </w:p>
    <w:p w:rsidR="00DA793A" w:rsidRPr="00323113" w:rsidRDefault="00323113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креативное мышление при решении жизненных проблем с учётом собственного речевого и читательского опыта.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 сформированы следующие </w:t>
      </w:r>
      <w:r w:rsidRPr="003231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действий:</w:t>
      </w:r>
    </w:p>
    <w:p w:rsidR="00DA793A" w:rsidRPr="00323113" w:rsidRDefault="00323113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учебно-исследовательской и проектной деятельности, в том числе в контексте изучения учебного предмета «Русский язык», спос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обностью и готовностью к 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самостоятельному поиску методов решения практических задач, применению различных методов познания;</w:t>
      </w:r>
    </w:p>
    <w:p w:rsidR="00DA793A" w:rsidRPr="00323113" w:rsidRDefault="00323113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разными видами деятельности по получению нового знания, в том числе по русскому языку; его интерпретации, преобразованию и п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рименению в различных учебных ситуациях, в том числе при создании учебных и социальных проектов;</w:t>
      </w:r>
    </w:p>
    <w:p w:rsidR="00DA793A" w:rsidRPr="00323113" w:rsidRDefault="00323113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научный тип мышления, владеть научной, в том числе лингвистической, терминологией, общенаучными ключевыми понятиями и методами;</w:t>
      </w:r>
    </w:p>
    <w:p w:rsidR="00DA793A" w:rsidRPr="00323113" w:rsidRDefault="00323113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ставить и 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собственные задачи в образовательной деятельности и разнообразных жизненных ситуациях;</w:t>
      </w:r>
    </w:p>
    <w:p w:rsidR="00DA793A" w:rsidRPr="00323113" w:rsidRDefault="00323113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актуализировать задачу, выдвигать гипотезу, задавать параметры и критерии её решения, находить аргументы для доказательства своих утверждений;</w:t>
      </w:r>
    </w:p>
    <w:p w:rsidR="00DA793A" w:rsidRPr="00323113" w:rsidRDefault="00323113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DA793A" w:rsidRPr="00323113" w:rsidRDefault="00323113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оценку новым ситуациям, приобретённому опыту;</w:t>
      </w:r>
    </w:p>
    <w:p w:rsidR="00DA793A" w:rsidRPr="00323113" w:rsidRDefault="00323113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интегрировать знания из разных предметных областей;</w:t>
      </w:r>
    </w:p>
    <w:p w:rsidR="00DA793A" w:rsidRPr="00323113" w:rsidRDefault="00323113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переносить знания в практическую область жизнедеятельности, освоенные средства и способы действия — в профессиональную среду;</w:t>
      </w:r>
    </w:p>
    <w:p w:rsidR="00DA793A" w:rsidRPr="00323113" w:rsidRDefault="00323113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выдвигать новые идеи, оригинальные подходы, предлагать альтернативные способы решения проблем.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следующие </w:t>
      </w:r>
      <w:r w:rsidRPr="003231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работать с информацией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действий:</w:t>
      </w:r>
    </w:p>
    <w:p w:rsidR="00DA793A" w:rsidRPr="00323113" w:rsidRDefault="00323113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навыками получения информации, в том числе лингвистической, из источников разных типов, самостоятельно осуществлять поиск, анализ, систематизацию и 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интерпретацию информации различных видов и форм представления;</w:t>
      </w:r>
    </w:p>
    <w:p w:rsidR="00DA793A" w:rsidRPr="00323113" w:rsidRDefault="00323113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в различных форматах с учётом назначения информации и её целевой аудитории, выбирая оптимальную форму представления и визуализации (презентация, таблица, схема и другие);</w:t>
      </w:r>
    </w:p>
    <w:p w:rsidR="00DA793A" w:rsidRPr="00323113" w:rsidRDefault="00323113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вать достоверность, легитимность информации, её соответствие правовым и морально-этическим нормам;</w:t>
      </w:r>
    </w:p>
    <w:p w:rsidR="00DA793A" w:rsidRPr="00323113" w:rsidRDefault="00323113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средства информационных и коммуникационных технологий при решении когнитивных, коммуникативных и организационных задач с соблюдением требований 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эргономики, техники безопасности, гигиены, ресурсосбережения, правовых и этических норм, норм информационной безопасности;</w:t>
      </w:r>
    </w:p>
    <w:p w:rsidR="00DA793A" w:rsidRPr="00323113" w:rsidRDefault="00323113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защиты личной информации, соблюдать требования информационной безопасности.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щие </w:t>
      </w:r>
      <w:r w:rsidRPr="003231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умения общения 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как часть коммуникативных универсальных учебных действий:</w:t>
      </w:r>
    </w:p>
    <w:p w:rsidR="00DA793A" w:rsidRPr="00323113" w:rsidRDefault="00323113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коммуникацию во всех сферах жизни;</w:t>
      </w:r>
    </w:p>
    <w:p w:rsidR="00DA793A" w:rsidRPr="00323113" w:rsidRDefault="00323113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невербальными средствами общения, понимать значение социальных знаков, распознавать предпосылки конфликтных ситуаций и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смягчать конфликты;</w:t>
      </w:r>
    </w:p>
    <w:p w:rsidR="00DA793A" w:rsidRPr="00323113" w:rsidRDefault="00323113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способами общения и взаимодействия; аргументированно вести диалог;</w:t>
      </w:r>
    </w:p>
    <w:p w:rsidR="00DA793A" w:rsidRPr="00323113" w:rsidRDefault="00323113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развёрнуто, логично и корректно с точки зрения культуры речи излагать своё мнение, строить высказывание.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У обучающегося будут сформированы следующие </w:t>
      </w:r>
      <w:r w:rsidRPr="003231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самоорганизации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части регулятивных универсальных учебных действий:</w:t>
      </w:r>
    </w:p>
    <w:p w:rsidR="00DA793A" w:rsidRPr="00323113" w:rsidRDefault="00323113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DA793A" w:rsidRPr="00323113" w:rsidRDefault="00323113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тоятельно составлять план решения проблемы с учётом имеющихся ресурсов, собственных возможностей и предпочтений;</w:t>
      </w:r>
    </w:p>
    <w:p w:rsidR="00DA793A" w:rsidRPr="00323113" w:rsidRDefault="00323113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расширять рамки учебного предмета на основе личных предпочтений;</w:t>
      </w:r>
    </w:p>
    <w:p w:rsidR="00DA793A" w:rsidRPr="00323113" w:rsidRDefault="00323113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осознанный выбор, уметь аргументировать его, брать ответственность за р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езультаты выбора;</w:t>
      </w:r>
    </w:p>
    <w:p w:rsidR="00DA793A" w:rsidRPr="00323113" w:rsidRDefault="00323113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</w:rPr>
        <w:t>оценивать приобретённый опыт;</w:t>
      </w:r>
    </w:p>
    <w:p w:rsidR="00DA793A" w:rsidRPr="00323113" w:rsidRDefault="00323113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стремиться к формированию и проявлению широкой эрудиции в разных областях знания; постоянно повышать свой образовательный и культурный уровень.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3231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самоконтроля,</w:t>
      </w:r>
      <w:r w:rsidRPr="003231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принятия себя и других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части регулятивных универсальных учебных действий:</w:t>
      </w:r>
    </w:p>
    <w:p w:rsidR="00DA793A" w:rsidRPr="00323113" w:rsidRDefault="00323113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DA793A" w:rsidRPr="00323113" w:rsidRDefault="00323113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познавательной рефлексии как осознания совершаемых д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ействий и мыслительных процессов, их оснований и результатов; использовать приёмы рефлексии для оценки ситуации, выбора верного решения;</w:t>
      </w:r>
    </w:p>
    <w:p w:rsidR="00DA793A" w:rsidRPr="00323113" w:rsidRDefault="00323113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оценивать риски и своевременно принимать решение по их снижению;</w:t>
      </w:r>
    </w:p>
    <w:p w:rsidR="00DA793A" w:rsidRPr="00323113" w:rsidRDefault="00323113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себя, понимая свои недостатки и достои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нства;</w:t>
      </w:r>
    </w:p>
    <w:p w:rsidR="00DA793A" w:rsidRPr="00323113" w:rsidRDefault="00323113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мотивы и аргументы других людей при анализе результатов деятельности;</w:t>
      </w:r>
    </w:p>
    <w:p w:rsidR="00DA793A" w:rsidRPr="00323113" w:rsidRDefault="00323113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право и право других на ошибку;</w:t>
      </w:r>
    </w:p>
    <w:p w:rsidR="00DA793A" w:rsidRPr="00323113" w:rsidRDefault="00323113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способность видеть мир с позиции другого человека.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3231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умения </w:t>
      </w:r>
      <w:r w:rsidRPr="003231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совместной деятельности:</w:t>
      </w:r>
    </w:p>
    <w:p w:rsidR="00DA793A" w:rsidRPr="00323113" w:rsidRDefault="00323113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работы;</w:t>
      </w:r>
    </w:p>
    <w:p w:rsidR="00DA793A" w:rsidRPr="00323113" w:rsidRDefault="00323113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DA793A" w:rsidRPr="00323113" w:rsidRDefault="00323113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цели совместной деятельности, органи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DA793A" w:rsidRPr="00323113" w:rsidRDefault="00323113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вклада и вклада каждого участника команды в общий результат по ра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зработанным критериям;</w:t>
      </w:r>
    </w:p>
    <w:p w:rsidR="00DA793A" w:rsidRPr="00323113" w:rsidRDefault="00323113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предлагать новые проекты, оценивать идеи с позиции новизны, оригинальности, практической значимости; проявлять творческие способности и воображение, быть инициативным.</w:t>
      </w:r>
    </w:p>
    <w:p w:rsidR="00DA793A" w:rsidRPr="00323113" w:rsidRDefault="00DA793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A793A" w:rsidRPr="00323113" w:rsidRDefault="0032311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ПРЕДМЕТНЫЕ РЕЗУЛЬТАТЫ </w:t>
      </w:r>
    </w:p>
    <w:p w:rsidR="00DA793A" w:rsidRPr="00323113" w:rsidRDefault="00DA793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A793A" w:rsidRPr="00323113" w:rsidRDefault="0032311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10 КЛАСС</w:t>
      </w:r>
    </w:p>
    <w:p w:rsidR="00DA793A" w:rsidRPr="00323113" w:rsidRDefault="00DA793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10 классе 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получит следующие предметные результаты по отдельным темам программы по русскому языку: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Иметь представление о языке как знаковой системе, об основных функциях языка; о лингвистике как науке.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Опознавать лексику с националь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но-культурным компонентом значения; лексику, отражающую традиционные российские духовно-нравственные ценности в художественных текстах и публицистике; объяснять значения данных лексических единиц с помощью лингвистических словарей (толковых, этимологически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х и других); комментировать фразеологизмы с точки зрения отражения в них истории и культуры народа (в рамках изученного).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Понимать и уметь комментировать функции русского языка как государственного языка Российской Федерации и языка межнационального общени</w:t>
      </w:r>
      <w:r w:rsidRPr="0032311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я народов России, одного из мировых языков (с опорой на статью 68 Конституции Российской Федерации, Федеральный закон от 1 июня 2005 г.№ 53-ФЗ «О государственном языке Российской Федерации», Федеральный закон «О внесении изменений в Федеральный закон «О го</w:t>
      </w:r>
      <w:r w:rsidRPr="0032311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сударственном языке Российской Федерации»» от 28.02.2023 № 52-ФЗ, Закон Российской Федерации от 25 октября 1991 г. № 1807-1 «О языках народов Российской Федерации»).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формы существования русского языка (литературный язык, просторечие, народные гов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оры, профессиональные разновидности, жаргон, арго), знать и характеризовать признаки литературного языка и его роль в обществе; использовать эти знания в речевой практике.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речь. Культура речи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языка. Культура речи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русско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м языке как системе, знать основные единицы и уровни языковой системы, анализировать языковые единицы разных уровней языковой системы.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культуре речи как разделе лингвистики.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Комментировать нормативный, коммуникативный и этический 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аспекты культуры речи, приводить соответствующие примеры.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речевые высказывания с точки зрения коммуникативной целесообразности, уместности, точности, ясности, выразительности, соответствия нормам современного русского литературного языка.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ть представление о языковой норме, её видах.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словари русского языка в учебной деятельности.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Фонетика. Орфоэпия. Орфоэпические нормы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фонетический анализ слова.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изобразительно-выразительные средства фонетики в тексте.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ировать и характеризовать особенности произношения безударных гласных звуков, некоторых согласных, сочетаний согласных, некоторых грамматических форм, иноязычных слов.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характеризовать речевые высказывания (в том числе собственные) с точки з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рения соблюдения орфоэпических и акцентологических норм современного русского литературного языка.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основные произносительные и акцентологические нормы современного русского литературного языка.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орфоэпический словарь.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Лексикология и ф</w:t>
      </w:r>
      <w:r w:rsidRPr="003231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разеология. Лексические нормы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лексический анализ слова.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изобразительно-выразительные средства лексики.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характеризовать высказывания (в том числе собственные) с точки зрения соблюдения лексических норм современного русск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ого литературного языка.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лексические нормы.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Характеризовать и оценивать высказывания с точки зрения уместности использования стилистически окрашенной и эмоционально-экспрессивной лексики.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толковый словарь, словари синонимов, антонимо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в, паронимов; словарь иностранных слов, фразеологический словарь, этимологический словарь.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Морфемика и словообразование. Словообразовательные нормы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морфемный и словообразовательный анализ слова.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характеризовать речевые высказывани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я (в том числе собственные) с точки зрения особенностей употребления сложносокращённых слов (аббревиатур).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словообразовательный словарь.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Морфология. Морфологические нормы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морфологический анализ слова.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особенности употребле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ния в тексте слов разных частей речи.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характеризовать высказывания (в том числе собственные) с точки зрения соблюдения морфологических норм современного русского литературного языка.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морфологические нормы.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и 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высказывания с точки зрения трудных случаев употребления имён существительных, имён прилагательных, имён числительных, местоимений, глаголов, причастий, деепричастий, наречий (в рамках изученного).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словарь грамматических трудностей, 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справочники.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Орфография. Основные правила орфографии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принципах и разделах русской орфографии.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орфографический анализ слова.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Анализировать и характеризовать текст (в том числе собственный) с точки зрения соблюдения 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орфографических правил современного русского литературного языка (в рамках изученного).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орфографии.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орфографические словари.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Речь. Речевое общение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pacing w:val="-1"/>
          <w:sz w:val="24"/>
          <w:szCs w:val="24"/>
          <w:lang w:val="ru-RU"/>
        </w:rPr>
        <w:t>Создавать устные монологические и диалогические высказывания различных типов и</w:t>
      </w:r>
      <w:r w:rsidRPr="00323113">
        <w:rPr>
          <w:rFonts w:ascii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 жанров; употреблять языковые средства в соответствии с речевой ситуацией (объём устных монологических высказываний — не менее 100 слов; объём диалогического высказывания — не менее 7—8 реплик).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Выступать перед аудиторией с докладом; представлять реферат, 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исследовательский проект на лингвистическую и другие темы; использовать образовательные информационно-коммуникационные инструменты и ресурсы для решения учебных задач.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разных функционально-смысловых типов; тексты разных жанров научного, пу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блицистического, официально-делового стилей (объём сочинения — не менее 150 слов).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различные виды аудирования и чтения в соответствии с коммуникативной задачей, приёмы информационно-смысловой переработки прочитанных текстов, включая гипертекст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, графику, инфографику и другие, и прослушанных текстов (объём текста для чтения – 450–500 слов; объём прослушанного или прочитанного текста для пересказа от 250 до 300 слов).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основные нормы речевого этикета применительно к различным ситуациям официа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льного/неофициального общения, статусу адресанта/адресата и другим; использовать правила русского речевого этикета в социально-культурной, учебно-научной, официально-деловой сферах общения, повседневном общении, интернет-коммуникации.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Употреблять языковые 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средства с учётом речевой ситуации.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в устной речи и на письме нормы современного русского литературного языка.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собственную и чужую речь с точки зрения точного, уместного и выразительного словоупотребления.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Текст. Информационно-смысловая</w:t>
      </w:r>
      <w:r w:rsidRPr="003231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переработка текста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знания о тексте, его основных признаках, структуре и видах представленной в нём информации в речевой практике.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Понимать, анализировать и комментировать основную и дополнительную, явную и скрытую (подтекстовую) информацию текст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ов, воспринимаемых зрительно и (или) на слух.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логико-смысловые отношения между предложениями в тексте.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разных функционально-смысловых типов; тексты разных жанров научного, публицистического, официально-делового стилей (объём сочин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ения — не менее 150 слов).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различные виды аудирования и чтения в соответствии с коммуникативной задачей, приёмы информационно-смысловой переработки прочитанных текстов, включая гипертекст, графику, инфографику и другие, и прослушанных текстов 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(объём текста для чтения – 450–500 слов; объём прослушанного или прочитанного текста для пересказа от 250 до 300 слов).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вторичные тексты (план, тезисы, конспект, реферат, аннотация, отзыв, рецензия и другие).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текст: устранять логич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еские, фактические, этические, грамматические и речевые ошибки.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11 КЛАСС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 в 11 классе обучающийся получит следующие предметные результаты по отдельным темам программы по русскому языку: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об экологии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языка, о проблемах речевой культуры в современном обществе.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Понимать, оценивать и комментировать уместность (неуместность) употребления разговорной и просторечной лексики, жаргонизмов; оправданность (неоправданность) употребления иноязычных заимствований;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нарушения речевого этикета, этических норм в речевом общении и другое.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речь. Культура речи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Синтаксис. Синтаксические нормы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синтаксический анализ словосочетания, простого и сложного предложения.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изобразительно-выразительные сред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ства синтаксиса русского языка (в рамках изученного).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Анализировать, характеризовать и оценивать высказывания с точки зрения основных норм согласования сказуемого с подлежащим, употребления падежной и предложно-падежной формы управляемого слова в словосоче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тании, употребления однородных членов предложения, причастного и деепричастного оборотов (в рамках изученного).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синтаксические нормы.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словари грамматических трудностей, справочники.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Пунктуация. Основные правила пунктуации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тавление о принципах и разделах русской пунктуации.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пунктуационный анализ предложения.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Анализировать и характеризовать текст с точки зрения соблюдения пунктуационных правил современного русского литературного языка (в рамках изученного).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ь правила пунктуации.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справочники по пунктуации.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Функциональная стилистика. Культура речи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функциональной стилистике как разделе лингвистики.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Иметь представление об основных признаках разговорной речи, функциональных 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стилей (научного, публицистического, официально-делового), языка художественной литературы.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Распознавать, анализировать и комментировать тексты различных функциональных разновидностей языка (разговорная речь, научный, публицистический и официально-деловой 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стили, язык художественной литературы).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разных функционально-смысловых типов; тексты разных жанров научного, публицистического, официально-делового стилей (объём сочинения — не менее 150 слов).</w:t>
      </w:r>
    </w:p>
    <w:p w:rsidR="00DA793A" w:rsidRPr="00323113" w:rsidRDefault="003231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знания о функциональных разновиднос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тях языка в речевой практике.</w:t>
      </w:r>
    </w:p>
    <w:p w:rsidR="00DA793A" w:rsidRPr="00323113" w:rsidRDefault="00DA793A">
      <w:pPr>
        <w:rPr>
          <w:rFonts w:ascii="Times New Roman" w:hAnsi="Times New Roman" w:cs="Times New Roman"/>
          <w:sz w:val="24"/>
          <w:szCs w:val="24"/>
          <w:lang w:val="ru-RU"/>
        </w:rPr>
        <w:sectPr w:rsidR="00DA793A" w:rsidRPr="00323113" w:rsidSect="00323113">
          <w:pgSz w:w="11906" w:h="16383"/>
          <w:pgMar w:top="1134" w:right="567" w:bottom="1134" w:left="1134" w:header="720" w:footer="720" w:gutter="0"/>
          <w:cols w:space="720"/>
        </w:sectPr>
      </w:pPr>
    </w:p>
    <w:p w:rsidR="00DA793A" w:rsidRPr="00323113" w:rsidRDefault="00323113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8" w:name="block-36263097"/>
      <w:bookmarkEnd w:id="7"/>
      <w:r w:rsidRPr="003231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32311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DA793A" w:rsidRPr="00323113" w:rsidRDefault="00323113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32311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40"/>
        <w:gridCol w:w="2741"/>
        <w:gridCol w:w="872"/>
        <w:gridCol w:w="1678"/>
        <w:gridCol w:w="1740"/>
        <w:gridCol w:w="2742"/>
      </w:tblGrid>
      <w:tr w:rsidR="00DA793A" w:rsidRPr="00323113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793A" w:rsidRPr="00323113" w:rsidRDefault="00DA7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793A" w:rsidRPr="00323113" w:rsidRDefault="00DA7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793A" w:rsidRPr="00323113" w:rsidRDefault="00DA7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31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Общие сведения о языке</w:t>
            </w:r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Язык как знаковая система. Основные функции языка.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Лингвистика как наука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bacc</w:t>
              </w:r>
            </w:hyperlink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 и культура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bacc</w:t>
              </w:r>
            </w:hyperlink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язык — государственный язык Российской Федерации, средство межнационального общения, национальный язык русского народа, один из мировых языков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bacc</w:t>
              </w:r>
            </w:hyperlink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Формы существования русского национального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bacc</w:t>
              </w:r>
            </w:hyperlink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31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Язык и речь. Культура речи. </w:t>
            </w:r>
            <w:r w:rsidRPr="003231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Система языка. Культура речи</w:t>
            </w:r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 языка, её устройство, функционирование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bacc</w:t>
              </w:r>
            </w:hyperlink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Культура речи как раздел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bacc</w:t>
              </w:r>
            </w:hyperlink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Языковая норма, её основные признаки и функции.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языковых норм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bacc</w:t>
              </w:r>
            </w:hyperlink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Качества хорошей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>acc</w:t>
              </w:r>
            </w:hyperlink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виды словарей (обзор)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bacc</w:t>
              </w:r>
            </w:hyperlink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31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Язык и речь. Культура речи. </w:t>
            </w:r>
            <w:r w:rsidRPr="003231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Фонетика. Орфоэпия. Орфоэпические нормы</w:t>
            </w:r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Фонетика и орфоэпия как разделы лингвистики.(повторение, обобщение).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Изобразительно-выразительные средства фонетики (повторение, обобщение).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bacc</w:t>
              </w:r>
            </w:hyperlink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Орфоэпические (произносительные и акцентологические) нормы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bacc</w:t>
              </w:r>
            </w:hyperlink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Итого по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4.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31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Язык и речь. Культура речи. Лексикология и фразеология. Лексические нормы</w:t>
            </w:r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Лексикология и фразеология как разделы лингвистики (повторение, обобщение).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Изобразительно-выразительные средства лексики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bacc</w:t>
              </w:r>
            </w:hyperlink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лексические нормы современного русского литературного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bacc</w:t>
              </w:r>
            </w:hyperlink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Функционально-стилистическая окраска слова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bacc</w:t>
              </w:r>
            </w:hyperlink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Экспрессивно-стилистическая окраска слова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bacc</w:t>
              </w:r>
            </w:hyperlink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Фразеология русского языка (повторение, обобщение).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Крылатые слова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bacc</w:t>
              </w:r>
            </w:hyperlink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5.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31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Язык и речь. Культура речи. </w:t>
            </w:r>
            <w:r w:rsidRPr="003231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Морфемика и словообразование. Словообразовательные нормы</w:t>
            </w:r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Морфемика и словообразование как разделы лингвистики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bacc</w:t>
              </w:r>
            </w:hyperlink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Словообразовательные нормы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bacc</w:t>
              </w:r>
            </w:hyperlink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6.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31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Язык и речь. Культура речи. </w:t>
            </w:r>
            <w:r w:rsidRPr="003231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Морфология. Морфологические нормы</w:t>
            </w:r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Морфология как раздел лингвистики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bacc</w:t>
              </w:r>
            </w:hyperlink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Морфологические нормы современного русского литературного языка (общее представление)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bacc</w:t>
              </w:r>
            </w:hyperlink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7.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31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Язык и речь. Культура речи. </w:t>
            </w:r>
            <w:r w:rsidRPr="003231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Орфография. Основные правила орфографии</w:t>
            </w:r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Орфография как раздел лингвистики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bacc</w:t>
              </w:r>
            </w:hyperlink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гласных и согласных в корне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bacc</w:t>
              </w:r>
            </w:hyperlink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Употребление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разделительных ъ и ь. Правописание приставок. Буквы ы — и после приставок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bacc</w:t>
              </w:r>
            </w:hyperlink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суффиксов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bacc</w:t>
              </w:r>
            </w:hyperlink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н и нн в словах различных частей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bacc</w:t>
              </w:r>
            </w:hyperlink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не и ни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bacc</w:t>
              </w:r>
            </w:hyperlink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окончаний имён существительных, имён прилагательных и глаголов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bacc</w:t>
              </w:r>
            </w:hyperlink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Слитное, дефисное и раздельное написание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bacc</w:t>
              </w:r>
            </w:hyperlink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8.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231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Речь. Речевое общение</w:t>
            </w:r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Речь как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деятельность. Виды речевой деятельности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bacc</w:t>
              </w:r>
            </w:hyperlink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Речевое общение и его виды. Основные сферы речевого общения. Речевая ситуация и её компоненты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bacc</w:t>
              </w:r>
            </w:hyperlink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Речевой этикет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bacc</w:t>
              </w:r>
            </w:hyperlink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Публичное выступление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bacc</w:t>
              </w:r>
            </w:hyperlink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9.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31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Текст. Информационно-смысловая переработка текста</w:t>
            </w:r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Текст, его основные признаки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bacc</w:t>
              </w:r>
            </w:hyperlink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Логико-смысловые отношения между предложениями в тексте (общее представление)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bacc</w:t>
              </w:r>
            </w:hyperlink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Информативность текста. Виды информации в тексте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bacc</w:t>
              </w:r>
            </w:hyperlink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Информационно-смысловая переработка текста. План. Тезисы.Конспект. Реферат. Аннотация. Отзыв.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Рецензия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bacc</w:t>
              </w:r>
            </w:hyperlink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bacc</w:t>
              </w:r>
            </w:hyperlink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Итоговый контроль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bacc</w:t>
              </w:r>
            </w:hyperlink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A793A" w:rsidRPr="00323113" w:rsidRDefault="00DA793A">
      <w:pPr>
        <w:rPr>
          <w:rFonts w:ascii="Times New Roman" w:hAnsi="Times New Roman" w:cs="Times New Roman"/>
          <w:sz w:val="24"/>
          <w:szCs w:val="24"/>
        </w:rPr>
        <w:sectPr w:rsidR="00DA793A" w:rsidRPr="00323113" w:rsidSect="00323113">
          <w:pgSz w:w="11906" w:h="16383"/>
          <w:pgMar w:top="1134" w:right="567" w:bottom="1134" w:left="1134" w:header="720" w:footer="720" w:gutter="0"/>
          <w:cols w:space="720"/>
        </w:sectPr>
      </w:pPr>
    </w:p>
    <w:p w:rsidR="00DA793A" w:rsidRPr="00323113" w:rsidRDefault="00323113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323113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69"/>
        <w:gridCol w:w="2268"/>
        <w:gridCol w:w="918"/>
        <w:gridCol w:w="1780"/>
        <w:gridCol w:w="1847"/>
        <w:gridCol w:w="2931"/>
      </w:tblGrid>
      <w:tr w:rsidR="00DA793A" w:rsidRPr="00323113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793A" w:rsidRPr="00323113" w:rsidRDefault="00DA7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793A" w:rsidRPr="00323113" w:rsidRDefault="00DA7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793A" w:rsidRPr="00323113" w:rsidRDefault="00DA7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31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Общие сведения о языке</w:t>
            </w:r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Культура речи в экологическом аспекте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31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Язык и речь. Культура речи. </w:t>
            </w:r>
            <w:r w:rsidRPr="003231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Синтаксис. Синтаксические нормы</w:t>
            </w:r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Синтаксис как раздел лингвистики (повторение, обобщение)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Изобразительно-выразительные средства синтаксиса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Синтаксические нормы. Основные нормы согласования сказуемого с подлежащим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нормы управления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Основные нормы употребления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однородных членов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нормы употребления причастных и деепричастных оборотов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Основные нормы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построения сложных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и систематизация по теме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«Синтаксис.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Синтаксические нормы»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31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Язык и речь. Культура речи. </w:t>
            </w:r>
            <w:r w:rsidRPr="003231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Пунктуация. Основные правила пунктуации</w:t>
            </w:r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Пунктуация как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раздел лингвистики (повторение, обобщение)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между подлежащим и сказуемым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 препинания при обособлении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предложениях с вводными конструкциями, обращениями, междометиями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сложном предложении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сложном предложении с разными видами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Знаки препинания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при передаче чужой речи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и обобщение по темам раздела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"Пунктуация.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правила пунктуации"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4.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31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Функциональная стилистика. Культура речи</w:t>
            </w:r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Функциональная стилистика как раздел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Разговорная речь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Основные жанры разговорной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речи: устный рассказ, беседа, спор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жанры научного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Официально-деловой стиль. Основные жанры официально-делового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Публицистический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жанры публицистического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Язык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художественной литературы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Итоговый контроль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A793A" w:rsidRPr="00323113" w:rsidRDefault="00DA793A">
      <w:pPr>
        <w:rPr>
          <w:rFonts w:ascii="Times New Roman" w:hAnsi="Times New Roman" w:cs="Times New Roman"/>
          <w:sz w:val="24"/>
          <w:szCs w:val="24"/>
        </w:rPr>
        <w:sectPr w:rsidR="00DA793A" w:rsidRPr="00323113" w:rsidSect="00323113">
          <w:pgSz w:w="11906" w:h="16383"/>
          <w:pgMar w:top="1134" w:right="567" w:bottom="1134" w:left="1134" w:header="720" w:footer="720" w:gutter="0"/>
          <w:cols w:space="720"/>
        </w:sectPr>
      </w:pPr>
    </w:p>
    <w:p w:rsidR="00DA793A" w:rsidRPr="00323113" w:rsidRDefault="00323113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9" w:name="block-36263098"/>
      <w:bookmarkEnd w:id="8"/>
      <w:r w:rsidRPr="00323113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:rsidR="00DA793A" w:rsidRPr="00323113" w:rsidRDefault="00323113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32311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53"/>
        <w:gridCol w:w="2533"/>
        <w:gridCol w:w="892"/>
        <w:gridCol w:w="1721"/>
        <w:gridCol w:w="1785"/>
        <w:gridCol w:w="2829"/>
      </w:tblGrid>
      <w:tr w:rsidR="00DA793A" w:rsidRPr="00323113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1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793A" w:rsidRPr="00323113" w:rsidRDefault="00DA7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793A" w:rsidRPr="00323113" w:rsidRDefault="00DA7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793A" w:rsidRPr="00323113" w:rsidRDefault="00DA7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 обобщение изученного в 5-9 классах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в начале года. Практикум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Язык как знаковая система. Основные функции языка.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Лингвистика как наука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Взаимосвязь языка и культуры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Русский язык — государственный язык Российской Федерации. Внутренние и внешние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функции русского языка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Формы существования русского национального языка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Формы существования русского национального языка.Практикум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Язык как система. Единицы и уровни языка, их связи и отношения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fbaad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004</w:t>
              </w:r>
            </w:hyperlink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Культура речи как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раздел лингвистики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fbaacd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Языковая норма, её основные признаки и функции.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языковых норм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fbaacef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Качества хорошей речи: коммуникативная целесообразность, уместность, точность, ясность, выразительность речи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Основные виды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словарей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fbaae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</w:hyperlink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Фонетика и орфоэпия как разделы лингвистики. Изобразительно-выразительные средства фонетики (повторение, обобщение)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fbaad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112</w:t>
              </w:r>
            </w:hyperlink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Орфоэпические (произносительные и акцентологические) нормы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fbaad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220</w:t>
              </w:r>
            </w:hyperlink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Орфоэпические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(произносительные и акцентологические) нормы.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Лексикология и фразеология как разделы лингвистики.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Изобразительно-выразительные средства лексики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fbaad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464</w:t>
              </w:r>
            </w:hyperlink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Основные лексические нормы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современного русского литературного языка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fbaad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>a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Основные лексические нормы современного русского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литературного языка.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fbaad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57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Речевая избыточность как нарушение лексической нормы (тавтология, плеоназм)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Речевая избыточность как нарушение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лексической нормы (тавтология, плеоназм).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Функционально-стилистическая окраска слова. Лексика общеупотребительная, разговорная и книжная; особенности использования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Нейтральная, высокая, сниженная лексика.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Эмоционально-оценочная окраска слова.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Уместность использования эмоционально-оценочной лексики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Особенности употребления фразеологизмов и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крылатых слов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Итоговый контроль "Лексикология и фразеология. Лексические нормы". Обучающее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сочинение-рассуждение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Морфемика и словообразование как разделы лингвистики. Основные понятия морфемики и словообразования (повторение, обобщение)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fbaad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Морфемный и словообразовательный анализ слова.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Словообразовательные трудности (обзор)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Морфология как раздел лингвистики (повторение, обощение)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fbaad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856</w:t>
              </w:r>
            </w:hyperlink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Морфология как раздел лингвистики. Практикум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Морфологические нормы современного русского литературного языка.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нормы употребления имён существительных, имён прилагательных, имён числительных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fbaad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Основные нормы употребления имён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существительных, имён прилагательных, имён числительных.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нормы употребления местоимений, глаголов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Основные нормы употребления местоимений, глаголов.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Итоговый контроль "Морфология. Морфологические нормы".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Изложение с творческим заданием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Орфография как раздел лингвистики (повторение, обобщение)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гласных и согласных в корне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fbaae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гласных и согласных в корне.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правописания слов с разделительных ъ и ь.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приставок.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Буквы ы — и после приставок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Употребление разделительных ъ и ь. Правописание приставок. Буквы ы — и после приставок.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суффиксов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fbaae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53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суффиксов. Практикум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н и нн в именах существительных, в именах прилагательных, глаголах, причастиях, наречиях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fbaae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65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н и нн в словах различных частей речи.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слов с не и ни (в отрицательных и неопределенных местоимениях, наречиях при двойном отрицании,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восклицательных предложениях с придаточными уступительными)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fbaae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окончаний имён существительных, имён прилагательных и глаголов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fbaae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76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правописания безударных окончаний имён существительных, имён прилагательных и глаголов.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Слитное, дефисное и раздельное написание слов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fbaaeaee</w:t>
              </w:r>
            </w:hyperlink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Слитное, дефисное и раздельное написание слов.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теме "Орфография.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правила орфографии"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Речь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деятельность. Виды речевой деятельности (повторение, обобщение)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fbaac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730</w:t>
              </w:r>
            </w:hyperlink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Речевое общение и его виды. Основные сферы речевого общения. Речевая ситуация и её компоне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нты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fbaac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834</w:t>
              </w:r>
            </w:hyperlink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Речевой этикет. Основные функции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Публичное выступление и его особенности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Публичное выступление. Практикум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Текст, его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признаки. Практикум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fbaaca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Логико-смысловые отношения между предложениями в тексте (общее представление)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Логико-смысловые отношения между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предложениями в тексте.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Информативность текста. Виды информации в тексте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Информативность текста. Виды информации в тексте.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Информационно-смысловая переработка текста. План.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Тезисы. Конспект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fbaacb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Информационно-смысловая переработка текста. Отзыв.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Рецензия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Информационно-смысловая переработка текста. Реферат.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Аннотация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Итоговый контроль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"Текст. Информационно-смысловая переработка текста".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итоговая работа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и обобщение изученного в 10 классе.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речи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и обобщение изученного в 10 классе.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fbaaee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и обобщение изученного в 10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классе.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Пунктуация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fbaaf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034</w:t>
              </w:r>
            </w:hyperlink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и обобщение изученного в 10 классе.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A793A" w:rsidRPr="00323113" w:rsidRDefault="00DA793A">
      <w:pPr>
        <w:rPr>
          <w:rFonts w:ascii="Times New Roman" w:hAnsi="Times New Roman" w:cs="Times New Roman"/>
          <w:sz w:val="24"/>
          <w:szCs w:val="24"/>
        </w:rPr>
        <w:sectPr w:rsidR="00DA793A" w:rsidRPr="00323113" w:rsidSect="00323113">
          <w:pgSz w:w="11906" w:h="16383"/>
          <w:pgMar w:top="1134" w:right="567" w:bottom="1134" w:left="1134" w:header="720" w:footer="720" w:gutter="0"/>
          <w:cols w:space="720"/>
        </w:sectPr>
      </w:pPr>
    </w:p>
    <w:p w:rsidR="00DA793A" w:rsidRPr="00323113" w:rsidRDefault="00323113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323113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02"/>
        <w:gridCol w:w="2140"/>
        <w:gridCol w:w="816"/>
        <w:gridCol w:w="1552"/>
        <w:gridCol w:w="1609"/>
        <w:gridCol w:w="1146"/>
        <w:gridCol w:w="2548"/>
      </w:tblGrid>
      <w:tr w:rsidR="00DA793A" w:rsidRPr="00323113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793A" w:rsidRPr="00323113" w:rsidRDefault="00DA7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793A" w:rsidRPr="00323113" w:rsidRDefault="00DA7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793A" w:rsidRPr="00323113" w:rsidRDefault="00DA7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793A" w:rsidRPr="00323113" w:rsidRDefault="00DA7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 обобщение изученного в 10 классе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и обобщение изученного в 10 классе.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Культура речи в экологическом аспекте. Культура речи как часть здоровой окружающей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языковой среды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fbaaf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Культура речи в экологическом аспекте. Проблемы речевой культуры в современном обществе (общее представление)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Итоговый контроль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"Общие сведения об языке".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 (обучающее)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Синтаксис как раздел лингвистики (повторение, обобщение)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fbaadc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</w:hyperlink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Синтаксис как раздел лингвистики.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Изобразительно-выразительные средства синтаксиса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Изобразительно-выразительные средства синтаксиса.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Синтаксические нормы. Порядок слов в предложении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fbaaddb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нормы согласования сказуемого с подлежащим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Основные нормы управления: правильный выбор падежной или предложно-падежной формы управляемого слова.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Употребление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производных предлогов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fbaafd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</w:hyperlink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нормы управления.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нормы употребления однородных членов предложения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fbab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Предложения с однородными членами,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соединенными двойными союзами.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нормы употребления причастных оборотов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Основные нормы употребления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деепричастных оборотов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Основные нормы употребления причастных и деепричастных оборотов.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Основные нормы построения сложных предложений: сложноподчиненного предложения с с придаточным определительным; придаточным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изъяснительным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нормы построения сложного предложения с разными видами связи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Основные нормы построения сложных предложений.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и систематизация по теме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«Синтаксис.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Синтаксические нормы»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"Синтаксис и синтаксические нормы"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Пунктуация как раздел лингвистики. (повторение, обобщение)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постановки тире между подлежащим и сказуемым, выраженными разными частями речи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Знаки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препинания в предложениях с однородными членами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Знаки препинания в предложениях с однородными членами.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постановки знаков препинания в предложениях с обособленными определениями, приложениями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постановки знаков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препинания в предложениях с обособленными дополнениями, обстоятельствами, уточняющими членами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при обособлении.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постановки знаков препинания в предложениях с вводными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конструкциями, обращениями, междометиями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Знаки препинания в предложениях с вводными конструкциями, обращениями, междометиями.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постановки знаков препинания в сложносочинённом предложении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постановки знаков препинания в сложноподчинённом предложении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постановки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знаков препинания в бессоюзном сложном предложении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постановки знаков препинания в сложном предложении с разными видами связи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Знаки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препинания в сложном предложении с разными видами связи.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пунктуационного оформления предложений с прямой речью, косвенной речью, диалогом, цитатой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fbaaf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правил пунктуационного оформления предложений при передаче чужой речи.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и обобщение по темам раздела "Пунктуация.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правила пунктуации"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Итоговый контроль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"Пунктуация. Основные правила пунктуации".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Функциональная стилистика как раздел лингвистики (повторение, обобщение)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fbab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Разговорная речь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fbab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202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Разговорная речь.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жанры разговорной речи: устный рассказ, беседа, спор (обзор)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fbab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</w:hyperlink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Основные жанры разговорной речи: устный рассказ, беседа, спор.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Научный стиль, сфера его использования, назначение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fbab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подстили научного стиля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подстили научного стиля.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жанры научного стиля (обзор)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жанры научного стиля.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Официально-деловой стиль, сфера его использования, назначение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fbab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2982</w:t>
              </w:r>
            </w:hyperlink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Основные жанры официально-делового стиля (обзор).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fbab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Публицистический стиль, сфера его использования, назначение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Публицистический стиль. Лексические, морфологические и синтаксические особенности стиля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fbab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жанры публицистического стиля: заметка, статья, репортаж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fbab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жанры публицистического стиля: интервью, очерк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fbab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3026</w:t>
              </w:r>
            </w:hyperlink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Публицистический стиль.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Итоговый контроль "Функциональная стилистика.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Культура речи".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Сочинение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Язык художественной литературы и его отличия от других функциональных разновидностей языка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fbab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318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Язык художественной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литературы.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признаки художественной речи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признаки художественной речи. Практикум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fbab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1578</w:t>
              </w:r>
            </w:hyperlink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Контрольная итоговая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изученного. Культура речи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изученного. Орфография. Пунктуация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fbab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0718</w:t>
              </w:r>
            </w:hyperlink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изученного. Текст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fbab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360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изученного. Функциональная стилистика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fbab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333</w:t>
              </w:r>
              <w:r w:rsidRPr="0032311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DA793A" w:rsidRPr="003231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ОБЩЕЕ КОЛИЧЕСТВО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A793A" w:rsidRPr="00323113" w:rsidRDefault="003231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793A" w:rsidRPr="00323113" w:rsidRDefault="00DA7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A793A" w:rsidRPr="00323113" w:rsidRDefault="00DA793A">
      <w:pPr>
        <w:rPr>
          <w:rFonts w:ascii="Times New Roman" w:hAnsi="Times New Roman" w:cs="Times New Roman"/>
          <w:sz w:val="24"/>
          <w:szCs w:val="24"/>
        </w:rPr>
        <w:sectPr w:rsidR="00DA793A" w:rsidRPr="00323113" w:rsidSect="00323113">
          <w:pgSz w:w="11906" w:h="16383"/>
          <w:pgMar w:top="1134" w:right="567" w:bottom="1134" w:left="1134" w:header="720" w:footer="720" w:gutter="0"/>
          <w:cols w:space="720"/>
        </w:sectPr>
      </w:pPr>
    </w:p>
    <w:p w:rsidR="00DA793A" w:rsidRPr="00323113" w:rsidRDefault="00323113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block-36263099"/>
      <w:bookmarkEnd w:id="9"/>
      <w:r w:rsidRPr="003231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DA793A" w:rsidRPr="00323113" w:rsidRDefault="00323113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323113">
        <w:rPr>
          <w:rFonts w:ascii="Times New Roman" w:hAnsi="Times New Roman" w:cs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DA793A" w:rsidRPr="00323113" w:rsidRDefault="00323113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68887037-60c7-4119-9c03-aab772564d28"/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• Русский язык, 10-11 классы/ Рыбченкова Л.М., Александрова О.М., Нарушевич А.Г. и др., Акционерное </w:t>
      </w:r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общество «Издательство «Просвещение»</w:t>
      </w:r>
      <w:bookmarkEnd w:id="11"/>
    </w:p>
    <w:p w:rsidR="00DA793A" w:rsidRPr="00323113" w:rsidRDefault="00DA793A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DA793A" w:rsidRPr="00323113" w:rsidRDefault="00DA793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DA793A" w:rsidRPr="00323113" w:rsidRDefault="00323113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DA793A" w:rsidRPr="00323113" w:rsidRDefault="00323113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bfdcd29f-3a0f-4576-9d48-346f0eed3c66"/>
      <w:r w:rsidRPr="0032311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Поурочное планирование 10-11 класс</w:t>
      </w:r>
      <w:bookmarkEnd w:id="12"/>
    </w:p>
    <w:p w:rsidR="00DA793A" w:rsidRPr="00323113" w:rsidRDefault="00DA793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DA793A" w:rsidRPr="00323113" w:rsidRDefault="00323113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2311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DA793A" w:rsidRPr="00323113" w:rsidRDefault="00323113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bookmarkStart w:id="13" w:name="d7e5dcf0-bb29-4391-991f-6eb2fd886660"/>
      <w:r w:rsidRPr="00323113">
        <w:rPr>
          <w:rFonts w:ascii="Times New Roman" w:hAnsi="Times New Roman" w:cs="Times New Roman"/>
          <w:color w:val="000000"/>
          <w:sz w:val="24"/>
          <w:szCs w:val="24"/>
        </w:rPr>
        <w:t>Библиотека ЦОК</w:t>
      </w:r>
      <w:bookmarkEnd w:id="13"/>
    </w:p>
    <w:bookmarkEnd w:id="10"/>
    <w:p w:rsidR="00000000" w:rsidRPr="00323113" w:rsidRDefault="00323113">
      <w:pPr>
        <w:rPr>
          <w:rFonts w:ascii="Times New Roman" w:hAnsi="Times New Roman" w:cs="Times New Roman"/>
          <w:sz w:val="24"/>
          <w:szCs w:val="24"/>
        </w:rPr>
      </w:pPr>
    </w:p>
    <w:sectPr w:rsidR="00000000" w:rsidRPr="00323113" w:rsidSect="00323113">
      <w:pgSz w:w="11907" w:h="16839" w:code="9"/>
      <w:pgMar w:top="1134" w:right="567" w:bottom="1134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638F2"/>
    <w:multiLevelType w:val="multilevel"/>
    <w:tmpl w:val="B88C880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B71F06"/>
    <w:multiLevelType w:val="multilevel"/>
    <w:tmpl w:val="9C66849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4A471D3"/>
    <w:multiLevelType w:val="multilevel"/>
    <w:tmpl w:val="180492A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8BB4D6D"/>
    <w:multiLevelType w:val="multilevel"/>
    <w:tmpl w:val="1244FB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B26162F"/>
    <w:multiLevelType w:val="multilevel"/>
    <w:tmpl w:val="691A9F8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2E75E8B"/>
    <w:multiLevelType w:val="multilevel"/>
    <w:tmpl w:val="9BD0182E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3AB346B"/>
    <w:multiLevelType w:val="multilevel"/>
    <w:tmpl w:val="52D64F9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94A6567"/>
    <w:multiLevelType w:val="multilevel"/>
    <w:tmpl w:val="C3482A1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A9615B4"/>
    <w:multiLevelType w:val="multilevel"/>
    <w:tmpl w:val="C306641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5D168E0"/>
    <w:multiLevelType w:val="multilevel"/>
    <w:tmpl w:val="2BF6F77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A4F4BB9"/>
    <w:multiLevelType w:val="multilevel"/>
    <w:tmpl w:val="9E92C44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B6C0478"/>
    <w:multiLevelType w:val="multilevel"/>
    <w:tmpl w:val="2F8208F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0AA12EA"/>
    <w:multiLevelType w:val="multilevel"/>
    <w:tmpl w:val="817CEC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1986060"/>
    <w:multiLevelType w:val="multilevel"/>
    <w:tmpl w:val="00A0623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41D737A"/>
    <w:multiLevelType w:val="multilevel"/>
    <w:tmpl w:val="E5E05D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45A00DD"/>
    <w:multiLevelType w:val="multilevel"/>
    <w:tmpl w:val="9D0A33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E044067"/>
    <w:multiLevelType w:val="multilevel"/>
    <w:tmpl w:val="D7DA54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"/>
  </w:num>
  <w:num w:numId="3">
    <w:abstractNumId w:val="13"/>
  </w:num>
  <w:num w:numId="4">
    <w:abstractNumId w:val="14"/>
  </w:num>
  <w:num w:numId="5">
    <w:abstractNumId w:val="10"/>
  </w:num>
  <w:num w:numId="6">
    <w:abstractNumId w:val="7"/>
  </w:num>
  <w:num w:numId="7">
    <w:abstractNumId w:val="2"/>
  </w:num>
  <w:num w:numId="8">
    <w:abstractNumId w:val="6"/>
  </w:num>
  <w:num w:numId="9">
    <w:abstractNumId w:val="9"/>
  </w:num>
  <w:num w:numId="10">
    <w:abstractNumId w:val="0"/>
  </w:num>
  <w:num w:numId="11">
    <w:abstractNumId w:val="16"/>
  </w:num>
  <w:num w:numId="12">
    <w:abstractNumId w:val="15"/>
  </w:num>
  <w:num w:numId="13">
    <w:abstractNumId w:val="4"/>
  </w:num>
  <w:num w:numId="14">
    <w:abstractNumId w:val="11"/>
  </w:num>
  <w:num w:numId="15">
    <w:abstractNumId w:val="8"/>
  </w:num>
  <w:num w:numId="16">
    <w:abstractNumId w:val="3"/>
  </w:num>
  <w:num w:numId="1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/>
  <w:rsids>
    <w:rsidRoot w:val="00DA793A"/>
    <w:rsid w:val="00323113"/>
    <w:rsid w:val="00DA79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A793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A79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bacc" TargetMode="External"/><Relationship Id="rId117" Type="http://schemas.openxmlformats.org/officeDocument/2006/relationships/theme" Target="theme/theme1.xml"/><Relationship Id="rId21" Type="http://schemas.openxmlformats.org/officeDocument/2006/relationships/hyperlink" Target="https://m.edsoo.ru/7f41bacc" TargetMode="External"/><Relationship Id="rId42" Type="http://schemas.openxmlformats.org/officeDocument/2006/relationships/hyperlink" Target="https://m.edsoo.ru/7f41bacc" TargetMode="External"/><Relationship Id="rId47" Type="http://schemas.openxmlformats.org/officeDocument/2006/relationships/hyperlink" Target="https://m.edsoo.ru/7f41c7e2" TargetMode="External"/><Relationship Id="rId63" Type="http://schemas.openxmlformats.org/officeDocument/2006/relationships/hyperlink" Target="https://m.edsoo.ru/7f41c7e2" TargetMode="External"/><Relationship Id="rId68" Type="http://schemas.openxmlformats.org/officeDocument/2006/relationships/hyperlink" Target="https://m.edsoo.ru/7f41c7e2" TargetMode="External"/><Relationship Id="rId84" Type="http://schemas.openxmlformats.org/officeDocument/2006/relationships/hyperlink" Target="https://m.edsoo.ru/fbaae35a" TargetMode="External"/><Relationship Id="rId89" Type="http://schemas.openxmlformats.org/officeDocument/2006/relationships/hyperlink" Target="https://m.edsoo.ru/fbaaeaee" TargetMode="External"/><Relationship Id="rId112" Type="http://schemas.openxmlformats.org/officeDocument/2006/relationships/hyperlink" Target="https://m.edsoo.ru/fbab1578" TargetMode="External"/><Relationship Id="rId16" Type="http://schemas.openxmlformats.org/officeDocument/2006/relationships/hyperlink" Target="https://m.edsoo.ru/7f41bacc" TargetMode="External"/><Relationship Id="rId107" Type="http://schemas.openxmlformats.org/officeDocument/2006/relationships/hyperlink" Target="https://m.edsoo.ru/fbab2af4" TargetMode="External"/><Relationship Id="rId11" Type="http://schemas.openxmlformats.org/officeDocument/2006/relationships/hyperlink" Target="https://m.edsoo.ru/7f41bacc" TargetMode="External"/><Relationship Id="rId24" Type="http://schemas.openxmlformats.org/officeDocument/2006/relationships/hyperlink" Target="https://m.edsoo.ru/7f41bacc" TargetMode="External"/><Relationship Id="rId32" Type="http://schemas.openxmlformats.org/officeDocument/2006/relationships/hyperlink" Target="https://m.edsoo.ru/7f41bacc" TargetMode="External"/><Relationship Id="rId37" Type="http://schemas.openxmlformats.org/officeDocument/2006/relationships/hyperlink" Target="https://m.edsoo.ru/7f41bacc" TargetMode="External"/><Relationship Id="rId40" Type="http://schemas.openxmlformats.org/officeDocument/2006/relationships/hyperlink" Target="https://m.edsoo.ru/7f41bacc" TargetMode="External"/><Relationship Id="rId45" Type="http://schemas.openxmlformats.org/officeDocument/2006/relationships/hyperlink" Target="https://m.edsoo.ru/7f41c7e2" TargetMode="External"/><Relationship Id="rId53" Type="http://schemas.openxmlformats.org/officeDocument/2006/relationships/hyperlink" Target="https://m.edsoo.ru/7f41c7e2" TargetMode="External"/><Relationship Id="rId58" Type="http://schemas.openxmlformats.org/officeDocument/2006/relationships/hyperlink" Target="https://m.edsoo.ru/7f41c7e2" TargetMode="External"/><Relationship Id="rId66" Type="http://schemas.openxmlformats.org/officeDocument/2006/relationships/hyperlink" Target="https://m.edsoo.ru/7f41c7e2" TargetMode="External"/><Relationship Id="rId74" Type="http://schemas.openxmlformats.org/officeDocument/2006/relationships/hyperlink" Target="https://m.edsoo.ru/fbaacef6" TargetMode="External"/><Relationship Id="rId79" Type="http://schemas.openxmlformats.org/officeDocument/2006/relationships/hyperlink" Target="https://m.edsoo.ru/fbaad6a8" TargetMode="External"/><Relationship Id="rId87" Type="http://schemas.openxmlformats.org/officeDocument/2006/relationships/hyperlink" Target="https://m.edsoo.ru/fbaae88c" TargetMode="External"/><Relationship Id="rId102" Type="http://schemas.openxmlformats.org/officeDocument/2006/relationships/hyperlink" Target="https://m.edsoo.ru/fbab1d48" TargetMode="External"/><Relationship Id="rId110" Type="http://schemas.openxmlformats.org/officeDocument/2006/relationships/hyperlink" Target="https://m.edsoo.ru/fbab3026" TargetMode="External"/><Relationship Id="rId115" Type="http://schemas.openxmlformats.org/officeDocument/2006/relationships/hyperlink" Target="https://m.edsoo.ru/fbab333c" TargetMode="External"/><Relationship Id="rId5" Type="http://schemas.openxmlformats.org/officeDocument/2006/relationships/hyperlink" Target="https://m.edsoo.ru/7f41bacc" TargetMode="External"/><Relationship Id="rId61" Type="http://schemas.openxmlformats.org/officeDocument/2006/relationships/hyperlink" Target="https://m.edsoo.ru/7f41c7e2" TargetMode="External"/><Relationship Id="rId82" Type="http://schemas.openxmlformats.org/officeDocument/2006/relationships/hyperlink" Target="https://m.edsoo.ru/fbaad856" TargetMode="External"/><Relationship Id="rId90" Type="http://schemas.openxmlformats.org/officeDocument/2006/relationships/hyperlink" Target="https://m.edsoo.ru/fbaac730" TargetMode="External"/><Relationship Id="rId95" Type="http://schemas.openxmlformats.org/officeDocument/2006/relationships/hyperlink" Target="https://m.edsoo.ru/fbaaf034" TargetMode="External"/><Relationship Id="rId19" Type="http://schemas.openxmlformats.org/officeDocument/2006/relationships/hyperlink" Target="https://m.edsoo.ru/7f41bacc" TargetMode="External"/><Relationship Id="rId14" Type="http://schemas.openxmlformats.org/officeDocument/2006/relationships/hyperlink" Target="https://m.edsoo.ru/7f41bacc" TargetMode="External"/><Relationship Id="rId22" Type="http://schemas.openxmlformats.org/officeDocument/2006/relationships/hyperlink" Target="https://m.edsoo.ru/7f41bacc" TargetMode="External"/><Relationship Id="rId27" Type="http://schemas.openxmlformats.org/officeDocument/2006/relationships/hyperlink" Target="https://m.edsoo.ru/7f41bacc" TargetMode="External"/><Relationship Id="rId30" Type="http://schemas.openxmlformats.org/officeDocument/2006/relationships/hyperlink" Target="https://m.edsoo.ru/7f41bacc" TargetMode="External"/><Relationship Id="rId35" Type="http://schemas.openxmlformats.org/officeDocument/2006/relationships/hyperlink" Target="https://m.edsoo.ru/7f41bacc" TargetMode="External"/><Relationship Id="rId43" Type="http://schemas.openxmlformats.org/officeDocument/2006/relationships/hyperlink" Target="https://m.edsoo.ru/7f41c7e2" TargetMode="External"/><Relationship Id="rId48" Type="http://schemas.openxmlformats.org/officeDocument/2006/relationships/hyperlink" Target="https://m.edsoo.ru/7f41c7e2" TargetMode="External"/><Relationship Id="rId56" Type="http://schemas.openxmlformats.org/officeDocument/2006/relationships/hyperlink" Target="https://m.edsoo.ru/7f41c7e2" TargetMode="External"/><Relationship Id="rId64" Type="http://schemas.openxmlformats.org/officeDocument/2006/relationships/hyperlink" Target="https://m.edsoo.ru/7f41c7e2" TargetMode="External"/><Relationship Id="rId69" Type="http://schemas.openxmlformats.org/officeDocument/2006/relationships/hyperlink" Target="https://m.edsoo.ru/7f41c7e2" TargetMode="External"/><Relationship Id="rId77" Type="http://schemas.openxmlformats.org/officeDocument/2006/relationships/hyperlink" Target="https://m.edsoo.ru/fbaad220" TargetMode="External"/><Relationship Id="rId100" Type="http://schemas.openxmlformats.org/officeDocument/2006/relationships/hyperlink" Target="https://m.edsoo.ru/fbab04e8" TargetMode="External"/><Relationship Id="rId105" Type="http://schemas.openxmlformats.org/officeDocument/2006/relationships/hyperlink" Target="https://m.edsoo.ru/fbab25c2" TargetMode="External"/><Relationship Id="rId113" Type="http://schemas.openxmlformats.org/officeDocument/2006/relationships/hyperlink" Target="https://m.edsoo.ru/fbab0718" TargetMode="External"/><Relationship Id="rId8" Type="http://schemas.openxmlformats.org/officeDocument/2006/relationships/hyperlink" Target="https://m.edsoo.ru/7f41bacc" TargetMode="External"/><Relationship Id="rId51" Type="http://schemas.openxmlformats.org/officeDocument/2006/relationships/hyperlink" Target="https://m.edsoo.ru/7f41c7e2" TargetMode="External"/><Relationship Id="rId72" Type="http://schemas.openxmlformats.org/officeDocument/2006/relationships/hyperlink" Target="https://m.edsoo.ru/fbaad004" TargetMode="External"/><Relationship Id="rId80" Type="http://schemas.openxmlformats.org/officeDocument/2006/relationships/hyperlink" Target="https://m.edsoo.ru/fbaad57c" TargetMode="External"/><Relationship Id="rId85" Type="http://schemas.openxmlformats.org/officeDocument/2006/relationships/hyperlink" Target="https://m.edsoo.ru/fbaae53a" TargetMode="External"/><Relationship Id="rId93" Type="http://schemas.openxmlformats.org/officeDocument/2006/relationships/hyperlink" Target="https://m.edsoo.ru/fbaacb72" TargetMode="External"/><Relationship Id="rId98" Type="http://schemas.openxmlformats.org/officeDocument/2006/relationships/hyperlink" Target="https://m.edsoo.ru/fbaaddb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bacc" TargetMode="External"/><Relationship Id="rId17" Type="http://schemas.openxmlformats.org/officeDocument/2006/relationships/hyperlink" Target="https://m.edsoo.ru/7f41bacc" TargetMode="External"/><Relationship Id="rId25" Type="http://schemas.openxmlformats.org/officeDocument/2006/relationships/hyperlink" Target="https://m.edsoo.ru/7f41bacc" TargetMode="External"/><Relationship Id="rId33" Type="http://schemas.openxmlformats.org/officeDocument/2006/relationships/hyperlink" Target="https://m.edsoo.ru/7f41bacc" TargetMode="External"/><Relationship Id="rId38" Type="http://schemas.openxmlformats.org/officeDocument/2006/relationships/hyperlink" Target="https://m.edsoo.ru/7f41bacc" TargetMode="External"/><Relationship Id="rId46" Type="http://schemas.openxmlformats.org/officeDocument/2006/relationships/hyperlink" Target="https://m.edsoo.ru/7f41c7e2" TargetMode="External"/><Relationship Id="rId59" Type="http://schemas.openxmlformats.org/officeDocument/2006/relationships/hyperlink" Target="https://m.edsoo.ru/7f41c7e2" TargetMode="External"/><Relationship Id="rId67" Type="http://schemas.openxmlformats.org/officeDocument/2006/relationships/hyperlink" Target="https://m.edsoo.ru/7f41c7e2" TargetMode="External"/><Relationship Id="rId103" Type="http://schemas.openxmlformats.org/officeDocument/2006/relationships/hyperlink" Target="https://m.edsoo.ru/fbab202c" TargetMode="External"/><Relationship Id="rId108" Type="http://schemas.openxmlformats.org/officeDocument/2006/relationships/hyperlink" Target="https://m.edsoo.ru/fbab2c48" TargetMode="External"/><Relationship Id="rId116" Type="http://schemas.openxmlformats.org/officeDocument/2006/relationships/fontTable" Target="fontTable.xml"/><Relationship Id="rId20" Type="http://schemas.openxmlformats.org/officeDocument/2006/relationships/hyperlink" Target="https://m.edsoo.ru/7f41bacc" TargetMode="External"/><Relationship Id="rId41" Type="http://schemas.openxmlformats.org/officeDocument/2006/relationships/hyperlink" Target="https://m.edsoo.ru/7f41bacc" TargetMode="External"/><Relationship Id="rId54" Type="http://schemas.openxmlformats.org/officeDocument/2006/relationships/hyperlink" Target="https://m.edsoo.ru/7f41c7e2" TargetMode="External"/><Relationship Id="rId62" Type="http://schemas.openxmlformats.org/officeDocument/2006/relationships/hyperlink" Target="https://m.edsoo.ru/7f41c7e2" TargetMode="External"/><Relationship Id="rId70" Type="http://schemas.openxmlformats.org/officeDocument/2006/relationships/hyperlink" Target="https://m.edsoo.ru/7f41c7e2" TargetMode="External"/><Relationship Id="rId75" Type="http://schemas.openxmlformats.org/officeDocument/2006/relationships/hyperlink" Target="https://m.edsoo.ru/fbaae0ee" TargetMode="External"/><Relationship Id="rId83" Type="http://schemas.openxmlformats.org/officeDocument/2006/relationships/hyperlink" Target="https://m.edsoo.ru/fbaad96e" TargetMode="External"/><Relationship Id="rId88" Type="http://schemas.openxmlformats.org/officeDocument/2006/relationships/hyperlink" Target="https://m.edsoo.ru/fbaae76a" TargetMode="External"/><Relationship Id="rId91" Type="http://schemas.openxmlformats.org/officeDocument/2006/relationships/hyperlink" Target="https://m.edsoo.ru/fbaac834" TargetMode="External"/><Relationship Id="rId96" Type="http://schemas.openxmlformats.org/officeDocument/2006/relationships/hyperlink" Target="https://m.edsoo.ru/fbaaf8a4" TargetMode="External"/><Relationship Id="rId111" Type="http://schemas.openxmlformats.org/officeDocument/2006/relationships/hyperlink" Target="https://m.edsoo.ru/fbab318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bacc" TargetMode="External"/><Relationship Id="rId15" Type="http://schemas.openxmlformats.org/officeDocument/2006/relationships/hyperlink" Target="https://m.edsoo.ru/7f41bacc" TargetMode="External"/><Relationship Id="rId23" Type="http://schemas.openxmlformats.org/officeDocument/2006/relationships/hyperlink" Target="https://m.edsoo.ru/7f41bacc" TargetMode="External"/><Relationship Id="rId28" Type="http://schemas.openxmlformats.org/officeDocument/2006/relationships/hyperlink" Target="https://m.edsoo.ru/7f41bacc" TargetMode="External"/><Relationship Id="rId36" Type="http://schemas.openxmlformats.org/officeDocument/2006/relationships/hyperlink" Target="https://m.edsoo.ru/7f41bacc" TargetMode="External"/><Relationship Id="rId49" Type="http://schemas.openxmlformats.org/officeDocument/2006/relationships/hyperlink" Target="https://m.edsoo.ru/7f41c7e2" TargetMode="External"/><Relationship Id="rId57" Type="http://schemas.openxmlformats.org/officeDocument/2006/relationships/hyperlink" Target="https://m.edsoo.ru/7f41c7e2" TargetMode="External"/><Relationship Id="rId106" Type="http://schemas.openxmlformats.org/officeDocument/2006/relationships/hyperlink" Target="https://m.edsoo.ru/fbab2982" TargetMode="External"/><Relationship Id="rId114" Type="http://schemas.openxmlformats.org/officeDocument/2006/relationships/hyperlink" Target="https://m.edsoo.ru/fbab360c" TargetMode="External"/><Relationship Id="rId10" Type="http://schemas.openxmlformats.org/officeDocument/2006/relationships/hyperlink" Target="https://m.edsoo.ru/7f41bacc" TargetMode="External"/><Relationship Id="rId31" Type="http://schemas.openxmlformats.org/officeDocument/2006/relationships/hyperlink" Target="https://m.edsoo.ru/7f41bacc" TargetMode="External"/><Relationship Id="rId44" Type="http://schemas.openxmlformats.org/officeDocument/2006/relationships/hyperlink" Target="https://m.edsoo.ru/7f41c7e2" TargetMode="External"/><Relationship Id="rId52" Type="http://schemas.openxmlformats.org/officeDocument/2006/relationships/hyperlink" Target="https://m.edsoo.ru/7f41c7e2" TargetMode="External"/><Relationship Id="rId60" Type="http://schemas.openxmlformats.org/officeDocument/2006/relationships/hyperlink" Target="https://m.edsoo.ru/7f41c7e2" TargetMode="External"/><Relationship Id="rId65" Type="http://schemas.openxmlformats.org/officeDocument/2006/relationships/hyperlink" Target="https://m.edsoo.ru/7f41c7e2" TargetMode="External"/><Relationship Id="rId73" Type="http://schemas.openxmlformats.org/officeDocument/2006/relationships/hyperlink" Target="https://m.edsoo.ru/fbaacd7a" TargetMode="External"/><Relationship Id="rId78" Type="http://schemas.openxmlformats.org/officeDocument/2006/relationships/hyperlink" Target="https://m.edsoo.ru/fbaad464" TargetMode="External"/><Relationship Id="rId81" Type="http://schemas.openxmlformats.org/officeDocument/2006/relationships/hyperlink" Target="https://m.edsoo.ru/fbaad34c" TargetMode="External"/><Relationship Id="rId86" Type="http://schemas.openxmlformats.org/officeDocument/2006/relationships/hyperlink" Target="https://m.edsoo.ru/fbaae65c" TargetMode="External"/><Relationship Id="rId94" Type="http://schemas.openxmlformats.org/officeDocument/2006/relationships/hyperlink" Target="https://m.edsoo.ru/fbaaee5e" TargetMode="External"/><Relationship Id="rId99" Type="http://schemas.openxmlformats.org/officeDocument/2006/relationships/hyperlink" Target="https://m.edsoo.ru/fbaafd18" TargetMode="External"/><Relationship Id="rId101" Type="http://schemas.openxmlformats.org/officeDocument/2006/relationships/hyperlink" Target="https://m.edsoo.ru/fbaaf3e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bacc" TargetMode="External"/><Relationship Id="rId13" Type="http://schemas.openxmlformats.org/officeDocument/2006/relationships/hyperlink" Target="https://m.edsoo.ru/7f41bacc" TargetMode="External"/><Relationship Id="rId18" Type="http://schemas.openxmlformats.org/officeDocument/2006/relationships/hyperlink" Target="https://m.edsoo.ru/7f41bacc" TargetMode="External"/><Relationship Id="rId39" Type="http://schemas.openxmlformats.org/officeDocument/2006/relationships/hyperlink" Target="https://m.edsoo.ru/7f41bacc" TargetMode="External"/><Relationship Id="rId109" Type="http://schemas.openxmlformats.org/officeDocument/2006/relationships/hyperlink" Target="https://m.edsoo.ru/fbab2ea0" TargetMode="External"/><Relationship Id="rId34" Type="http://schemas.openxmlformats.org/officeDocument/2006/relationships/hyperlink" Target="https://m.edsoo.ru/7f41bacc" TargetMode="External"/><Relationship Id="rId50" Type="http://schemas.openxmlformats.org/officeDocument/2006/relationships/hyperlink" Target="https://m.edsoo.ru/7f41c7e2" TargetMode="External"/><Relationship Id="rId55" Type="http://schemas.openxmlformats.org/officeDocument/2006/relationships/hyperlink" Target="https://m.edsoo.ru/7f41c7e2" TargetMode="External"/><Relationship Id="rId76" Type="http://schemas.openxmlformats.org/officeDocument/2006/relationships/hyperlink" Target="https://m.edsoo.ru/fbaad112" TargetMode="External"/><Relationship Id="rId97" Type="http://schemas.openxmlformats.org/officeDocument/2006/relationships/hyperlink" Target="https://m.edsoo.ru/fbaadc98" TargetMode="External"/><Relationship Id="rId104" Type="http://schemas.openxmlformats.org/officeDocument/2006/relationships/hyperlink" Target="https://m.edsoo.ru/fbab21da" TargetMode="External"/><Relationship Id="rId7" Type="http://schemas.openxmlformats.org/officeDocument/2006/relationships/hyperlink" Target="https://m.edsoo.ru/7f41bacc" TargetMode="External"/><Relationship Id="rId71" Type="http://schemas.openxmlformats.org/officeDocument/2006/relationships/hyperlink" Target="https://m.edsoo.ru/7f41c7e2" TargetMode="External"/><Relationship Id="rId92" Type="http://schemas.openxmlformats.org/officeDocument/2006/relationships/hyperlink" Target="https://m.edsoo.ru/fbaaca5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bac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45</Pages>
  <Words>10170</Words>
  <Characters>57969</Characters>
  <Application>Microsoft Office Word</Application>
  <DocSecurity>0</DocSecurity>
  <Lines>483</Lines>
  <Paragraphs>136</Paragraphs>
  <ScaleCrop>false</ScaleCrop>
  <Company>Reanimator Extreme Edition</Company>
  <LinksUpToDate>false</LinksUpToDate>
  <CharactersWithSpaces>68003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Direktor</cp:lastModifiedBy>
  <cp:revision>2</cp:revision>
  <dcterms:created xsi:type="dcterms:W3CDTF">2024-08-28T08:34:00Z</dcterms:created>
  <dcterms:modified xsi:type="dcterms:W3CDTF">2024-08-28T08:38:00Z</dcterms:modified>
</cp:coreProperties>
</file>