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B3" w:rsidRDefault="00475518">
      <w:pPr>
        <w:spacing w:after="0" w:line="408" w:lineRule="auto"/>
        <w:ind w:left="120"/>
        <w:jc w:val="center"/>
      </w:pPr>
      <w:bookmarkStart w:id="0" w:name="block-14604827"/>
      <w:r>
        <w:rPr>
          <w:rFonts w:ascii="Times New Roman" w:hAnsi="Times New Roman"/>
          <w:sz w:val="28"/>
        </w:rPr>
        <w:t xml:space="preserve"> </w:t>
      </w:r>
    </w:p>
    <w:p w:rsidR="006E15B3" w:rsidRDefault="00475518">
      <w:pPr>
        <w:spacing w:after="0" w:line="240" w:lineRule="auto"/>
        <w:jc w:val="center"/>
        <w:rPr>
          <w:rFonts w:ascii="Times New Roman" w:hAnsi="Times New Roman"/>
          <w:sz w:val="24"/>
        </w:rPr>
      </w:pPr>
      <w:r>
        <w:rPr>
          <w:rFonts w:ascii="Times New Roman" w:hAnsi="Times New Roman"/>
          <w:b/>
          <w:sz w:val="28"/>
        </w:rPr>
        <w:t xml:space="preserve"> </w:t>
      </w:r>
      <w:r>
        <w:rPr>
          <w:rFonts w:ascii="Times New Roman" w:hAnsi="Times New Roman"/>
          <w:sz w:val="24"/>
        </w:rPr>
        <w:t>МИНИСТЕРСТВО ПРОСВЕЩЕНИЯ РОССИЙСКОЙ ФЕДЕРАЦИИ</w:t>
      </w:r>
    </w:p>
    <w:p w:rsidR="006E15B3" w:rsidRDefault="00475518">
      <w:pPr>
        <w:spacing w:after="0" w:line="240" w:lineRule="auto"/>
        <w:jc w:val="center"/>
        <w:rPr>
          <w:rFonts w:ascii="Times New Roman" w:hAnsi="Times New Roman"/>
          <w:sz w:val="24"/>
        </w:rPr>
      </w:pPr>
      <w:r>
        <w:rPr>
          <w:rFonts w:ascii="Times New Roman" w:hAnsi="Times New Roman"/>
          <w:sz w:val="24"/>
        </w:rPr>
        <w:t xml:space="preserve"> Министерство образования и науки Алтайского края </w:t>
      </w:r>
    </w:p>
    <w:p w:rsidR="006E15B3" w:rsidRDefault="00475518">
      <w:pPr>
        <w:spacing w:after="0" w:line="240" w:lineRule="auto"/>
        <w:jc w:val="center"/>
        <w:rPr>
          <w:rFonts w:ascii="Times New Roman" w:hAnsi="Times New Roman"/>
          <w:sz w:val="24"/>
        </w:rPr>
      </w:pPr>
      <w:r>
        <w:rPr>
          <w:rFonts w:ascii="Times New Roman" w:hAnsi="Times New Roman"/>
          <w:sz w:val="24"/>
        </w:rPr>
        <w:t xml:space="preserve"> Администрация Красногорского района </w:t>
      </w:r>
    </w:p>
    <w:p w:rsidR="006E15B3" w:rsidRDefault="00475518">
      <w:pPr>
        <w:spacing w:after="0" w:line="240" w:lineRule="auto"/>
        <w:jc w:val="center"/>
        <w:rPr>
          <w:rFonts w:ascii="Times New Roman" w:hAnsi="Times New Roman"/>
          <w:sz w:val="24"/>
        </w:rPr>
      </w:pPr>
      <w:r>
        <w:rPr>
          <w:rFonts w:ascii="Times New Roman" w:hAnsi="Times New Roman"/>
          <w:sz w:val="24"/>
        </w:rPr>
        <w:t>МБОУ "</w:t>
      </w:r>
      <w:proofErr w:type="spellStart"/>
      <w:r>
        <w:rPr>
          <w:rFonts w:ascii="Times New Roman" w:hAnsi="Times New Roman"/>
          <w:sz w:val="24"/>
        </w:rPr>
        <w:t>Быстрянская</w:t>
      </w:r>
      <w:proofErr w:type="spellEnd"/>
      <w:r>
        <w:rPr>
          <w:rFonts w:ascii="Times New Roman" w:hAnsi="Times New Roman"/>
          <w:sz w:val="24"/>
        </w:rPr>
        <w:t xml:space="preserve"> СОШ </w:t>
      </w:r>
      <w:proofErr w:type="spellStart"/>
      <w:r>
        <w:rPr>
          <w:rFonts w:ascii="Times New Roman" w:hAnsi="Times New Roman"/>
          <w:sz w:val="24"/>
        </w:rPr>
        <w:t>им.О.Суртаева</w:t>
      </w:r>
      <w:proofErr w:type="spellEnd"/>
      <w:r>
        <w:rPr>
          <w:rFonts w:ascii="Times New Roman" w:hAnsi="Times New Roman"/>
          <w:sz w:val="24"/>
        </w:rPr>
        <w:t>"</w:t>
      </w:r>
    </w:p>
    <w:p w:rsidR="006E15B3" w:rsidRDefault="006E15B3">
      <w:pPr>
        <w:spacing w:after="0" w:line="408" w:lineRule="auto"/>
        <w:ind w:left="120"/>
        <w:jc w:val="center"/>
      </w:pPr>
    </w:p>
    <w:p w:rsidR="006E15B3" w:rsidRDefault="006E15B3">
      <w:pPr>
        <w:spacing w:after="0"/>
        <w:ind w:left="120"/>
      </w:pPr>
    </w:p>
    <w:p w:rsidR="006E15B3" w:rsidRDefault="006E15B3">
      <w:pPr>
        <w:spacing w:after="0"/>
        <w:ind w:left="120"/>
      </w:pPr>
    </w:p>
    <w:tbl>
      <w:tblPr>
        <w:tblW w:w="0" w:type="auto"/>
        <w:tblLayout w:type="fixed"/>
        <w:tblLook w:val="04A0" w:firstRow="1" w:lastRow="0" w:firstColumn="1" w:lastColumn="0" w:noHBand="0" w:noVBand="1"/>
      </w:tblPr>
      <w:tblGrid>
        <w:gridCol w:w="3114"/>
        <w:gridCol w:w="3115"/>
        <w:gridCol w:w="3115"/>
      </w:tblGrid>
      <w:tr w:rsidR="006E15B3">
        <w:tc>
          <w:tcPr>
            <w:tcW w:w="3114" w:type="dxa"/>
            <w:tcMar>
              <w:top w:w="0" w:type="dxa"/>
              <w:left w:w="108" w:type="dxa"/>
              <w:bottom w:w="0" w:type="dxa"/>
              <w:right w:w="108" w:type="dxa"/>
            </w:tcMar>
          </w:tcPr>
          <w:p w:rsidR="006E15B3" w:rsidRDefault="00475518">
            <w:pPr>
              <w:spacing w:after="0" w:line="240" w:lineRule="auto"/>
              <w:jc w:val="both"/>
              <w:rPr>
                <w:rFonts w:ascii="Times New Roman" w:hAnsi="Times New Roman"/>
                <w:sz w:val="24"/>
              </w:rPr>
            </w:pPr>
            <w:r>
              <w:rPr>
                <w:rFonts w:ascii="Times New Roman" w:hAnsi="Times New Roman"/>
                <w:sz w:val="24"/>
              </w:rPr>
              <w:t>РАССМОТРЕНО</w:t>
            </w:r>
          </w:p>
          <w:p w:rsidR="006E15B3" w:rsidRDefault="00475518">
            <w:pPr>
              <w:spacing w:after="0" w:line="240" w:lineRule="auto"/>
              <w:rPr>
                <w:rFonts w:ascii="Times New Roman" w:hAnsi="Times New Roman"/>
                <w:sz w:val="24"/>
              </w:rPr>
            </w:pPr>
            <w:r>
              <w:rPr>
                <w:rFonts w:ascii="Times New Roman" w:hAnsi="Times New Roman"/>
                <w:sz w:val="24"/>
              </w:rPr>
              <w:t>На заседании МО учителей начальных классов</w:t>
            </w:r>
          </w:p>
          <w:p w:rsidR="006E15B3" w:rsidRDefault="00475518">
            <w:pPr>
              <w:spacing w:after="0" w:line="240" w:lineRule="auto"/>
              <w:rPr>
                <w:rFonts w:ascii="Times New Roman" w:hAnsi="Times New Roman"/>
                <w:sz w:val="24"/>
              </w:rPr>
            </w:pPr>
            <w:r>
              <w:rPr>
                <w:rFonts w:ascii="Times New Roman" w:hAnsi="Times New Roman"/>
                <w:sz w:val="24"/>
              </w:rPr>
              <w:t>Протокол №1 от 28.08.2023</w:t>
            </w:r>
          </w:p>
        </w:tc>
        <w:tc>
          <w:tcPr>
            <w:tcW w:w="3115" w:type="dxa"/>
            <w:tcMar>
              <w:top w:w="0" w:type="dxa"/>
              <w:left w:w="108" w:type="dxa"/>
              <w:bottom w:w="0" w:type="dxa"/>
              <w:right w:w="108" w:type="dxa"/>
            </w:tcMar>
          </w:tcPr>
          <w:p w:rsidR="006E15B3" w:rsidRDefault="00475518">
            <w:pPr>
              <w:spacing w:after="0" w:line="240" w:lineRule="auto"/>
              <w:rPr>
                <w:rFonts w:ascii="Times New Roman" w:hAnsi="Times New Roman"/>
                <w:sz w:val="24"/>
              </w:rPr>
            </w:pPr>
            <w:r>
              <w:rPr>
                <w:rFonts w:ascii="Times New Roman" w:hAnsi="Times New Roman"/>
                <w:sz w:val="24"/>
              </w:rPr>
              <w:t>СОГЛАСОВАНО</w:t>
            </w:r>
          </w:p>
          <w:p w:rsidR="006E15B3" w:rsidRDefault="00475518">
            <w:pPr>
              <w:spacing w:after="0" w:line="240" w:lineRule="auto"/>
              <w:rPr>
                <w:rFonts w:ascii="Times New Roman" w:hAnsi="Times New Roman"/>
                <w:sz w:val="24"/>
              </w:rPr>
            </w:pPr>
            <w:r>
              <w:rPr>
                <w:rFonts w:ascii="Times New Roman" w:hAnsi="Times New Roman"/>
                <w:sz w:val="24"/>
              </w:rPr>
              <w:t>Педагогическим советом</w:t>
            </w:r>
          </w:p>
          <w:p w:rsidR="006E15B3" w:rsidRDefault="00475518">
            <w:pPr>
              <w:spacing w:after="0" w:line="240" w:lineRule="auto"/>
              <w:rPr>
                <w:rFonts w:ascii="Times New Roman" w:hAnsi="Times New Roman"/>
                <w:sz w:val="24"/>
              </w:rPr>
            </w:pPr>
            <w:r>
              <w:rPr>
                <w:rFonts w:ascii="Times New Roman" w:hAnsi="Times New Roman"/>
                <w:sz w:val="24"/>
              </w:rPr>
              <w:t>Протокол №1 от 29.08.2023</w:t>
            </w:r>
          </w:p>
        </w:tc>
        <w:tc>
          <w:tcPr>
            <w:tcW w:w="3115" w:type="dxa"/>
            <w:tcMar>
              <w:top w:w="0" w:type="dxa"/>
              <w:left w:w="108" w:type="dxa"/>
              <w:bottom w:w="0" w:type="dxa"/>
              <w:right w:w="108" w:type="dxa"/>
            </w:tcMar>
          </w:tcPr>
          <w:p w:rsidR="006E15B3" w:rsidRDefault="00475518">
            <w:pPr>
              <w:spacing w:after="0" w:line="240" w:lineRule="auto"/>
              <w:rPr>
                <w:rFonts w:ascii="Times New Roman" w:hAnsi="Times New Roman"/>
                <w:sz w:val="24"/>
              </w:rPr>
            </w:pPr>
            <w:r>
              <w:rPr>
                <w:rFonts w:ascii="Times New Roman" w:hAnsi="Times New Roman"/>
                <w:sz w:val="24"/>
              </w:rPr>
              <w:t>УТВЕРЖДЕНО</w:t>
            </w:r>
          </w:p>
          <w:p w:rsidR="006E15B3" w:rsidRDefault="00475518">
            <w:pPr>
              <w:spacing w:after="0" w:line="240" w:lineRule="auto"/>
              <w:rPr>
                <w:rFonts w:ascii="Times New Roman" w:hAnsi="Times New Roman"/>
                <w:sz w:val="24"/>
              </w:rPr>
            </w:pPr>
            <w:r>
              <w:rPr>
                <w:rFonts w:ascii="Times New Roman" w:hAnsi="Times New Roman"/>
                <w:sz w:val="24"/>
              </w:rPr>
              <w:t>Зам директора по УВР</w:t>
            </w:r>
          </w:p>
          <w:p w:rsidR="006E15B3" w:rsidRDefault="00475518">
            <w:pPr>
              <w:spacing w:after="0" w:line="240" w:lineRule="auto"/>
              <w:rPr>
                <w:rFonts w:ascii="Times New Roman" w:hAnsi="Times New Roman"/>
                <w:sz w:val="24"/>
              </w:rPr>
            </w:pPr>
            <w:r>
              <w:rPr>
                <w:rFonts w:ascii="Times New Roman" w:hAnsi="Times New Roman"/>
                <w:sz w:val="24"/>
              </w:rPr>
              <w:t>_________</w:t>
            </w:r>
            <w:proofErr w:type="spellStart"/>
            <w:r>
              <w:rPr>
                <w:rFonts w:ascii="Times New Roman" w:hAnsi="Times New Roman"/>
                <w:sz w:val="24"/>
              </w:rPr>
              <w:t>В.В.Михайлова</w:t>
            </w:r>
            <w:proofErr w:type="spellEnd"/>
          </w:p>
          <w:p w:rsidR="006E15B3" w:rsidRDefault="006E15B3">
            <w:pPr>
              <w:spacing w:after="0" w:line="240" w:lineRule="auto"/>
              <w:jc w:val="center"/>
              <w:rPr>
                <w:rFonts w:ascii="Times New Roman" w:hAnsi="Times New Roman"/>
                <w:sz w:val="24"/>
              </w:rPr>
            </w:pPr>
          </w:p>
        </w:tc>
      </w:tr>
    </w:tbl>
    <w:p w:rsidR="006E15B3" w:rsidRDefault="006E15B3">
      <w:pPr>
        <w:spacing w:after="0"/>
        <w:ind w:left="120"/>
      </w:pPr>
    </w:p>
    <w:p w:rsidR="006E15B3" w:rsidRDefault="006E15B3">
      <w:pPr>
        <w:spacing w:after="0"/>
        <w:ind w:left="120"/>
      </w:pPr>
    </w:p>
    <w:tbl>
      <w:tblPr>
        <w:tblW w:w="0" w:type="auto"/>
        <w:tblLayout w:type="fixed"/>
        <w:tblLook w:val="04A0" w:firstRow="1" w:lastRow="0" w:firstColumn="1" w:lastColumn="0" w:noHBand="0" w:noVBand="1"/>
      </w:tblPr>
      <w:tblGrid>
        <w:gridCol w:w="3114"/>
        <w:gridCol w:w="3115"/>
        <w:gridCol w:w="3115"/>
      </w:tblGrid>
      <w:tr w:rsidR="006E15B3">
        <w:tc>
          <w:tcPr>
            <w:tcW w:w="3114" w:type="dxa"/>
            <w:tcMar>
              <w:top w:w="0" w:type="dxa"/>
              <w:left w:w="108" w:type="dxa"/>
              <w:bottom w:w="0" w:type="dxa"/>
              <w:right w:w="108" w:type="dxa"/>
            </w:tcMar>
          </w:tcPr>
          <w:p w:rsidR="006E15B3" w:rsidRDefault="00475518">
            <w:pPr>
              <w:spacing w:after="0" w:line="240" w:lineRule="auto"/>
              <w:rPr>
                <w:rFonts w:ascii="Times New Roman" w:hAnsi="Times New Roman"/>
                <w:sz w:val="24"/>
              </w:rPr>
            </w:pPr>
            <w:r>
              <w:rPr>
                <w:rFonts w:ascii="Times New Roman" w:hAnsi="Times New Roman"/>
                <w:sz w:val="24"/>
              </w:rPr>
              <w:t xml:space="preserve"> </w:t>
            </w:r>
          </w:p>
          <w:p w:rsidR="006E15B3" w:rsidRDefault="006E15B3">
            <w:pPr>
              <w:spacing w:after="120" w:line="240" w:lineRule="auto"/>
              <w:jc w:val="both"/>
              <w:rPr>
                <w:rFonts w:ascii="Times New Roman" w:hAnsi="Times New Roman"/>
                <w:sz w:val="24"/>
              </w:rPr>
            </w:pPr>
          </w:p>
        </w:tc>
        <w:tc>
          <w:tcPr>
            <w:tcW w:w="3115" w:type="dxa"/>
            <w:tcMar>
              <w:top w:w="0" w:type="dxa"/>
              <w:left w:w="108" w:type="dxa"/>
              <w:bottom w:w="0" w:type="dxa"/>
              <w:right w:w="108" w:type="dxa"/>
            </w:tcMar>
          </w:tcPr>
          <w:p w:rsidR="006E15B3" w:rsidRDefault="00475518">
            <w:pPr>
              <w:spacing w:after="0" w:line="240" w:lineRule="auto"/>
              <w:rPr>
                <w:rFonts w:ascii="Times New Roman" w:hAnsi="Times New Roman"/>
                <w:sz w:val="24"/>
              </w:rPr>
            </w:pPr>
            <w:r>
              <w:rPr>
                <w:rFonts w:ascii="Times New Roman" w:hAnsi="Times New Roman"/>
                <w:sz w:val="24"/>
              </w:rPr>
              <w:t xml:space="preserve"> </w:t>
            </w:r>
          </w:p>
          <w:p w:rsidR="006E15B3" w:rsidRDefault="006E15B3">
            <w:pPr>
              <w:spacing w:after="120" w:line="240" w:lineRule="auto"/>
              <w:jc w:val="both"/>
              <w:rPr>
                <w:rFonts w:ascii="Times New Roman" w:hAnsi="Times New Roman"/>
                <w:sz w:val="24"/>
              </w:rPr>
            </w:pPr>
          </w:p>
        </w:tc>
        <w:tc>
          <w:tcPr>
            <w:tcW w:w="3115" w:type="dxa"/>
            <w:tcMar>
              <w:top w:w="0" w:type="dxa"/>
              <w:left w:w="108" w:type="dxa"/>
              <w:bottom w:w="0" w:type="dxa"/>
              <w:right w:w="108" w:type="dxa"/>
            </w:tcMar>
          </w:tcPr>
          <w:p w:rsidR="006E15B3" w:rsidRDefault="00475518">
            <w:pPr>
              <w:spacing w:after="0" w:line="240" w:lineRule="auto"/>
              <w:rPr>
                <w:rFonts w:ascii="Times New Roman" w:hAnsi="Times New Roman"/>
                <w:sz w:val="24"/>
              </w:rPr>
            </w:pPr>
            <w:r>
              <w:rPr>
                <w:rFonts w:ascii="Times New Roman" w:hAnsi="Times New Roman"/>
                <w:sz w:val="24"/>
              </w:rPr>
              <w:t xml:space="preserve"> </w:t>
            </w:r>
          </w:p>
          <w:p w:rsidR="006E15B3" w:rsidRDefault="006E15B3">
            <w:pPr>
              <w:spacing w:after="120" w:line="240" w:lineRule="auto"/>
              <w:jc w:val="both"/>
              <w:rPr>
                <w:rFonts w:ascii="Times New Roman" w:hAnsi="Times New Roman"/>
                <w:sz w:val="24"/>
              </w:rPr>
            </w:pPr>
          </w:p>
        </w:tc>
      </w:tr>
    </w:tbl>
    <w:p w:rsidR="006E15B3" w:rsidRDefault="006E15B3">
      <w:pPr>
        <w:spacing w:after="0"/>
        <w:ind w:left="120"/>
      </w:pPr>
    </w:p>
    <w:p w:rsidR="006E15B3" w:rsidRDefault="00475518">
      <w:pPr>
        <w:spacing w:after="0"/>
        <w:ind w:left="120"/>
      </w:pPr>
      <w:r>
        <w:rPr>
          <w:rFonts w:ascii="Times New Roman" w:hAnsi="Times New Roman"/>
          <w:sz w:val="28"/>
        </w:rPr>
        <w:t>‌</w:t>
      </w:r>
    </w:p>
    <w:p w:rsidR="006E15B3" w:rsidRDefault="006E15B3">
      <w:pPr>
        <w:spacing w:after="0"/>
        <w:ind w:left="120"/>
      </w:pPr>
    </w:p>
    <w:p w:rsidR="006E15B3" w:rsidRDefault="006E15B3">
      <w:pPr>
        <w:spacing w:after="0"/>
        <w:ind w:left="120"/>
      </w:pPr>
    </w:p>
    <w:p w:rsidR="006E15B3" w:rsidRDefault="006E15B3">
      <w:pPr>
        <w:spacing w:after="0"/>
        <w:ind w:left="120"/>
      </w:pPr>
    </w:p>
    <w:p w:rsidR="006E15B3" w:rsidRDefault="00475518">
      <w:pPr>
        <w:spacing w:after="0" w:line="240" w:lineRule="auto"/>
        <w:jc w:val="center"/>
        <w:rPr>
          <w:rFonts w:ascii="Times New Roman" w:hAnsi="Times New Roman"/>
          <w:b/>
          <w:sz w:val="24"/>
        </w:rPr>
      </w:pPr>
      <w:r>
        <w:rPr>
          <w:rFonts w:ascii="Times New Roman" w:hAnsi="Times New Roman"/>
          <w:b/>
          <w:sz w:val="24"/>
        </w:rPr>
        <w:t>РАБОЧАЯ ПРОГРАММА</w:t>
      </w:r>
    </w:p>
    <w:p w:rsidR="006E15B3" w:rsidRDefault="00475518">
      <w:pPr>
        <w:spacing w:after="0" w:line="240" w:lineRule="auto"/>
        <w:jc w:val="center"/>
        <w:rPr>
          <w:rFonts w:ascii="Times New Roman" w:hAnsi="Times New Roman"/>
          <w:sz w:val="24"/>
        </w:rPr>
      </w:pPr>
      <w:r>
        <w:rPr>
          <w:rFonts w:ascii="Times New Roman" w:hAnsi="Times New Roman"/>
          <w:sz w:val="24"/>
        </w:rPr>
        <w:t>(ID 1982801</w:t>
      </w:r>
      <w:proofErr w:type="gramStart"/>
      <w:r>
        <w:rPr>
          <w:rFonts w:ascii="Times New Roman" w:hAnsi="Times New Roman"/>
          <w:sz w:val="24"/>
        </w:rPr>
        <w:t xml:space="preserve"> )</w:t>
      </w:r>
      <w:proofErr w:type="gramEnd"/>
    </w:p>
    <w:p w:rsidR="006E15B3" w:rsidRDefault="006E15B3">
      <w:pPr>
        <w:spacing w:after="0" w:line="240" w:lineRule="auto"/>
        <w:jc w:val="center"/>
        <w:rPr>
          <w:rFonts w:ascii="Times New Roman" w:hAnsi="Times New Roman"/>
          <w:sz w:val="24"/>
        </w:rPr>
      </w:pPr>
    </w:p>
    <w:p w:rsidR="006E15B3" w:rsidRDefault="00475518">
      <w:pPr>
        <w:spacing w:after="0" w:line="240" w:lineRule="auto"/>
        <w:jc w:val="center"/>
        <w:rPr>
          <w:rFonts w:ascii="Times New Roman" w:hAnsi="Times New Roman"/>
          <w:b/>
          <w:sz w:val="24"/>
        </w:rPr>
      </w:pPr>
      <w:r>
        <w:rPr>
          <w:rFonts w:ascii="Times New Roman" w:hAnsi="Times New Roman"/>
          <w:b/>
          <w:sz w:val="24"/>
        </w:rPr>
        <w:t xml:space="preserve">учебного </w:t>
      </w:r>
      <w:proofErr w:type="spellStart"/>
      <w:r>
        <w:rPr>
          <w:rFonts w:ascii="Times New Roman" w:hAnsi="Times New Roman"/>
          <w:b/>
          <w:sz w:val="24"/>
        </w:rPr>
        <w:t>предмет</w:t>
      </w:r>
      <w:proofErr w:type="gramStart"/>
      <w:r>
        <w:rPr>
          <w:rFonts w:ascii="Times New Roman" w:hAnsi="Times New Roman"/>
          <w:b/>
          <w:sz w:val="24"/>
        </w:rPr>
        <w:t>а«</w:t>
      </w:r>
      <w:proofErr w:type="gramEnd"/>
      <w:r>
        <w:rPr>
          <w:rFonts w:ascii="Times New Roman" w:hAnsi="Times New Roman"/>
          <w:b/>
          <w:sz w:val="24"/>
        </w:rPr>
        <w:t>Музыка</w:t>
      </w:r>
      <w:proofErr w:type="spellEnd"/>
      <w:r>
        <w:rPr>
          <w:rFonts w:ascii="Times New Roman" w:hAnsi="Times New Roman"/>
          <w:b/>
          <w:sz w:val="24"/>
        </w:rPr>
        <w:t xml:space="preserve">» </w:t>
      </w:r>
    </w:p>
    <w:p w:rsidR="006E15B3" w:rsidRDefault="00475518">
      <w:pPr>
        <w:spacing w:after="0" w:line="240" w:lineRule="auto"/>
        <w:jc w:val="center"/>
        <w:rPr>
          <w:rFonts w:ascii="Times New Roman" w:hAnsi="Times New Roman"/>
          <w:sz w:val="24"/>
        </w:rPr>
      </w:pPr>
      <w:r>
        <w:rPr>
          <w:rFonts w:ascii="Times New Roman" w:hAnsi="Times New Roman"/>
          <w:sz w:val="24"/>
        </w:rPr>
        <w:t>для обучающихся 1-4 классов</w:t>
      </w: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6E15B3">
      <w:pPr>
        <w:spacing w:after="0"/>
        <w:ind w:left="120"/>
        <w:jc w:val="center"/>
      </w:pPr>
    </w:p>
    <w:p w:rsidR="006E15B3" w:rsidRDefault="00475518">
      <w:pPr>
        <w:spacing w:after="0"/>
        <w:ind w:left="120"/>
        <w:jc w:val="center"/>
      </w:pPr>
      <w:r>
        <w:rPr>
          <w:rFonts w:ascii="Times New Roman" w:hAnsi="Times New Roman"/>
          <w:sz w:val="28"/>
        </w:rPr>
        <w:t>​</w:t>
      </w:r>
      <w:proofErr w:type="spellStart"/>
      <w:r>
        <w:rPr>
          <w:rFonts w:ascii="Times New Roman" w:hAnsi="Times New Roman"/>
          <w:b/>
          <w:sz w:val="24"/>
        </w:rPr>
        <w:t>Быстрянка</w:t>
      </w:r>
      <w:proofErr w:type="spellEnd"/>
      <w:r>
        <w:rPr>
          <w:rFonts w:ascii="Times New Roman" w:hAnsi="Times New Roman"/>
          <w:b/>
          <w:sz w:val="24"/>
        </w:rPr>
        <w:t xml:space="preserve"> 2023‌ ‌</w:t>
      </w:r>
      <w:r>
        <w:rPr>
          <w:rFonts w:ascii="Times New Roman" w:hAnsi="Times New Roman"/>
          <w:sz w:val="24"/>
        </w:rPr>
        <w:t>​</w:t>
      </w:r>
    </w:p>
    <w:p w:rsidR="006E15B3" w:rsidRDefault="006E15B3">
      <w:pPr>
        <w:sectPr w:rsidR="006E15B3">
          <w:pgSz w:w="11906" w:h="16383"/>
          <w:pgMar w:top="1134" w:right="850" w:bottom="1134" w:left="1701" w:header="720" w:footer="720" w:gutter="0"/>
          <w:cols w:space="720"/>
        </w:sectPr>
      </w:pPr>
    </w:p>
    <w:p w:rsidR="006E15B3" w:rsidRPr="006311FA" w:rsidRDefault="00475518" w:rsidP="006311FA">
      <w:pPr>
        <w:spacing w:after="0" w:line="264" w:lineRule="auto"/>
        <w:ind w:left="120"/>
        <w:jc w:val="both"/>
        <w:rPr>
          <w:sz w:val="24"/>
          <w:szCs w:val="24"/>
        </w:rPr>
      </w:pPr>
      <w:bookmarkStart w:id="1" w:name="block-14604828"/>
      <w:bookmarkEnd w:id="0"/>
      <w:r>
        <w:rPr>
          <w:rFonts w:ascii="Times New Roman" w:hAnsi="Times New Roman"/>
          <w:sz w:val="28"/>
        </w:rPr>
        <w:lastRenderedPageBreak/>
        <w:t>​</w:t>
      </w:r>
      <w:r w:rsidRPr="006311FA">
        <w:rPr>
          <w:rFonts w:ascii="Times New Roman" w:hAnsi="Times New Roman"/>
          <w:b/>
          <w:sz w:val="24"/>
          <w:szCs w:val="24"/>
        </w:rPr>
        <w:t>ПОЯСНИТЕЛЬНАЯ ЗАПИСКА</w:t>
      </w:r>
    </w:p>
    <w:p w:rsidR="006E15B3" w:rsidRPr="006311FA" w:rsidRDefault="00475518" w:rsidP="006311FA">
      <w:pPr>
        <w:spacing w:after="0" w:line="264" w:lineRule="auto"/>
        <w:ind w:left="120"/>
        <w:jc w:val="both"/>
        <w:rPr>
          <w:sz w:val="24"/>
          <w:szCs w:val="24"/>
        </w:rPr>
      </w:pP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В течение периода начального общего образования необходимо</w:t>
      </w:r>
      <w:r w:rsidRPr="006311FA">
        <w:rPr>
          <w:rFonts w:ascii="Times New Roman" w:hAnsi="Times New Roman"/>
          <w:sz w:val="24"/>
          <w:szCs w:val="24"/>
        </w:rPr>
        <w:t xml:space="preserve">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w:t>
      </w:r>
      <w:proofErr w:type="spellStart"/>
      <w:r w:rsidRPr="006311FA">
        <w:rPr>
          <w:rFonts w:ascii="Times New Roman" w:hAnsi="Times New Roman"/>
          <w:sz w:val="24"/>
          <w:szCs w:val="24"/>
        </w:rPr>
        <w:t>музицирование</w:t>
      </w:r>
      <w:proofErr w:type="spellEnd"/>
      <w:r w:rsidRPr="006311FA">
        <w:rPr>
          <w:rFonts w:ascii="Times New Roman" w:hAnsi="Times New Roman"/>
          <w:sz w:val="24"/>
          <w:szCs w:val="24"/>
        </w:rPr>
        <w:t xml:space="preserve">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Программа по музыке предусматривает</w:t>
      </w:r>
      <w:r w:rsidRPr="006311FA">
        <w:rPr>
          <w:rFonts w:ascii="Times New Roman" w:hAnsi="Times New Roman"/>
          <w:sz w:val="24"/>
          <w:szCs w:val="24"/>
        </w:rPr>
        <w:t xml:space="preserve">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w:t>
      </w:r>
      <w:proofErr w:type="spellStart"/>
      <w:r w:rsidRPr="006311FA">
        <w:rPr>
          <w:rFonts w:ascii="Times New Roman" w:hAnsi="Times New Roman"/>
          <w:sz w:val="24"/>
          <w:szCs w:val="24"/>
        </w:rPr>
        <w:t>недирективным</w:t>
      </w:r>
      <w:proofErr w:type="spellEnd"/>
      <w:r w:rsidRPr="006311FA">
        <w:rPr>
          <w:rFonts w:ascii="Times New Roman" w:hAnsi="Times New Roman"/>
          <w:sz w:val="24"/>
          <w:szCs w:val="24"/>
        </w:rPr>
        <w:t xml:space="preserve">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Основная цель программы по музыке</w:t>
      </w:r>
      <w:r w:rsidRPr="006311FA">
        <w:rPr>
          <w:rFonts w:ascii="Times New Roman" w:hAnsi="Times New Roman"/>
          <w:sz w:val="24"/>
          <w:szCs w:val="24"/>
        </w:rPr>
        <w:t xml:space="preserve"> – воспитание музыкальной культуры как части общей духовной культуры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 xml:space="preserve">.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В процессе конкретизации учебных целей их реализация осуществляется по следующим направлениям</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становление системы ценностей, обучающихся в единстве эмоциональной и познавательной сферы;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формирование творческих способностей ребёнка, развитие внутренней мотивации к </w:t>
      </w:r>
      <w:proofErr w:type="spellStart"/>
      <w:r w:rsidRPr="006311FA">
        <w:rPr>
          <w:rFonts w:ascii="Times New Roman" w:hAnsi="Times New Roman"/>
          <w:sz w:val="24"/>
          <w:szCs w:val="24"/>
        </w:rPr>
        <w:t>музицированию</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Важнейшие задачи обучения музыке</w:t>
      </w:r>
      <w:r w:rsidRPr="006311FA">
        <w:rPr>
          <w:rFonts w:ascii="Times New Roman" w:hAnsi="Times New Roman"/>
          <w:sz w:val="24"/>
          <w:szCs w:val="24"/>
        </w:rPr>
        <w:t xml:space="preserve"> на уровне начального общего образования: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формирование эмоционально-ценностной отзывчивости на </w:t>
      </w:r>
      <w:proofErr w:type="spellStart"/>
      <w:r w:rsidRPr="006311FA">
        <w:rPr>
          <w:rFonts w:ascii="Times New Roman" w:hAnsi="Times New Roman"/>
          <w:sz w:val="24"/>
          <w:szCs w:val="24"/>
        </w:rPr>
        <w:t>прекрасноев</w:t>
      </w:r>
      <w:proofErr w:type="spellEnd"/>
      <w:r w:rsidRPr="006311FA">
        <w:rPr>
          <w:rFonts w:ascii="Times New Roman" w:hAnsi="Times New Roman"/>
          <w:sz w:val="24"/>
          <w:szCs w:val="24"/>
        </w:rPr>
        <w:t xml:space="preserve"> жизни и в искусстве;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формирование позитивного взгляда на окружающий мир, гармонизация взаимодействия с природой, обществом, самим собой через доступные формы </w:t>
      </w:r>
      <w:proofErr w:type="spellStart"/>
      <w:r w:rsidRPr="006311FA">
        <w:rPr>
          <w:rFonts w:ascii="Times New Roman" w:hAnsi="Times New Roman"/>
          <w:sz w:val="24"/>
          <w:szCs w:val="24"/>
        </w:rPr>
        <w:t>музицирования</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овладение предметными умениями и навыками в различных видах практического </w:t>
      </w:r>
      <w:proofErr w:type="spellStart"/>
      <w:r w:rsidRPr="006311FA">
        <w:rPr>
          <w:rFonts w:ascii="Times New Roman" w:hAnsi="Times New Roman"/>
          <w:sz w:val="24"/>
          <w:szCs w:val="24"/>
        </w:rPr>
        <w:t>музицирования</w:t>
      </w:r>
      <w:proofErr w:type="spellEnd"/>
      <w:r w:rsidRPr="006311FA">
        <w:rPr>
          <w:rFonts w:ascii="Times New Roman" w:hAnsi="Times New Roman"/>
          <w:sz w:val="24"/>
          <w:szCs w:val="24"/>
        </w:rPr>
        <w:t>,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изучение закономерностей музыкального искусства: </w:t>
      </w:r>
      <w:proofErr w:type="spellStart"/>
      <w:r w:rsidRPr="006311FA">
        <w:rPr>
          <w:rFonts w:ascii="Times New Roman" w:hAnsi="Times New Roman"/>
          <w:sz w:val="24"/>
          <w:szCs w:val="24"/>
        </w:rPr>
        <w:t>интонационнаяи</w:t>
      </w:r>
      <w:proofErr w:type="spellEnd"/>
      <w:r w:rsidRPr="006311FA">
        <w:rPr>
          <w:rFonts w:ascii="Times New Roman" w:hAnsi="Times New Roman"/>
          <w:sz w:val="24"/>
          <w:szCs w:val="24"/>
        </w:rPr>
        <w:t xml:space="preserve"> жанровая природа музыки, основные выразительные средства, элементы музыкального языка;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воспитание уважения к культурному наследию России, присвоение интонационно-образного строя отечественной музыкальной культуры;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Содержание учебного предмета структурно представлено восемью модулями </w:t>
      </w:r>
      <w:r w:rsidRPr="006311FA">
        <w:rPr>
          <w:rFonts w:ascii="Times New Roman" w:hAnsi="Times New Roman"/>
          <w:sz w:val="24"/>
          <w:szCs w:val="24"/>
        </w:rPr>
        <w:t>(тематическими линиями):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инвариантные: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1 «Народная музыка России»;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2 «Классическая музыка»;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3 «Музыка в жизни человека» </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вариативные: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4 «Музыка народов мира»;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5 «Духовная музыка»;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6 «Музыка театра и кино»;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 7 «Современная музыкальная культура»;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модуль № 8 «Музыкальная грамота»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 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Общее число часов</w:t>
      </w:r>
      <w:r w:rsidRPr="006311FA">
        <w:rPr>
          <w:rFonts w:ascii="Times New Roman" w:hAnsi="Times New Roman"/>
          <w:sz w:val="24"/>
          <w:szCs w:val="24"/>
        </w:rPr>
        <w:t>, рекомендованных для изучения музыки ‑ 135 часов: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 1 классе – 33 часа (1 час в неделю),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во 2 классе – 34 часа (1 час в неделю),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 3 классе – 34 часа (1 час в неделю),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 4 классе – 34 часа (1 час в неделю).</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w:t>
      </w:r>
      <w:proofErr w:type="spellStart"/>
      <w:r w:rsidRPr="006311FA">
        <w:rPr>
          <w:rFonts w:ascii="Times New Roman" w:hAnsi="Times New Roman"/>
          <w:sz w:val="24"/>
          <w:szCs w:val="24"/>
        </w:rPr>
        <w:t>межпредметных</w:t>
      </w:r>
      <w:proofErr w:type="spellEnd"/>
      <w:r w:rsidRPr="006311FA">
        <w:rPr>
          <w:rFonts w:ascii="Times New Roman" w:hAnsi="Times New Roman"/>
          <w:sz w:val="24"/>
          <w:szCs w:val="24"/>
        </w:rPr>
        <w:t xml:space="preserve">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6E15B3" w:rsidRPr="006311FA" w:rsidRDefault="006E15B3" w:rsidP="006311FA">
      <w:pPr>
        <w:jc w:val="both"/>
        <w:rPr>
          <w:sz w:val="24"/>
          <w:szCs w:val="24"/>
        </w:rPr>
        <w:sectPr w:rsidR="006E15B3" w:rsidRPr="006311FA" w:rsidSect="006311FA">
          <w:pgSz w:w="11906" w:h="16383"/>
          <w:pgMar w:top="1134" w:right="850" w:bottom="1134" w:left="1134" w:header="720" w:footer="720" w:gutter="0"/>
          <w:cols w:space="720"/>
        </w:sectPr>
      </w:pPr>
    </w:p>
    <w:p w:rsidR="006E15B3" w:rsidRPr="006311FA" w:rsidRDefault="00475518" w:rsidP="006311FA">
      <w:pPr>
        <w:spacing w:after="0" w:line="264" w:lineRule="auto"/>
        <w:ind w:left="120"/>
        <w:jc w:val="both"/>
        <w:rPr>
          <w:sz w:val="24"/>
          <w:szCs w:val="24"/>
        </w:rPr>
      </w:pPr>
      <w:bookmarkStart w:id="2" w:name="block-14604829"/>
      <w:bookmarkEnd w:id="1"/>
      <w:r w:rsidRPr="006311FA">
        <w:rPr>
          <w:rFonts w:ascii="Times New Roman" w:hAnsi="Times New Roman"/>
          <w:sz w:val="24"/>
          <w:szCs w:val="24"/>
        </w:rPr>
        <w:lastRenderedPageBreak/>
        <w:t>​</w:t>
      </w:r>
      <w:r w:rsidRPr="006311FA">
        <w:rPr>
          <w:rFonts w:ascii="Times New Roman" w:hAnsi="Times New Roman"/>
          <w:b/>
          <w:sz w:val="24"/>
          <w:szCs w:val="24"/>
        </w:rPr>
        <w:t>СОДЕРЖАНИЕ ОБУЧЕНИЯ</w:t>
      </w:r>
    </w:p>
    <w:p w:rsidR="006E15B3" w:rsidRPr="006311FA" w:rsidRDefault="00475518" w:rsidP="006311FA">
      <w:pPr>
        <w:spacing w:after="0" w:line="264" w:lineRule="auto"/>
        <w:ind w:left="120"/>
        <w:jc w:val="both"/>
        <w:rPr>
          <w:sz w:val="24"/>
          <w:szCs w:val="24"/>
        </w:rPr>
      </w:pPr>
      <w:r w:rsidRPr="006311FA">
        <w:rPr>
          <w:rFonts w:ascii="Times New Roman" w:hAnsi="Times New Roman"/>
          <w:sz w:val="24"/>
          <w:szCs w:val="24"/>
        </w:rPr>
        <w:t>​</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Инвариантные модули</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1 «Народная музыка России»</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Данный модуль является одним из наиболее </w:t>
      </w:r>
      <w:proofErr w:type="gramStart"/>
      <w:r w:rsidRPr="006311FA">
        <w:rPr>
          <w:rFonts w:ascii="Times New Roman" w:hAnsi="Times New Roman"/>
          <w:sz w:val="24"/>
          <w:szCs w:val="24"/>
        </w:rPr>
        <w:t>значимых</w:t>
      </w:r>
      <w:proofErr w:type="gramEnd"/>
      <w:r w:rsidRPr="006311FA">
        <w:rPr>
          <w:rFonts w:ascii="Times New Roman" w:hAnsi="Times New Roman"/>
          <w:sz w:val="24"/>
          <w:szCs w:val="24"/>
        </w:rPr>
        <w:t xml:space="preserve">.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Край, в котором ты живёшь</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Музыкальные традиции малой Родины. Песни, обряды, музыкальные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диалог с учителем о музыкальных традициях своего родного края;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видеофильма о культуре родного края; посещение краеведческого музея; посещение этнографического спектакля, концерта.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Русский фольклор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Русские народные песни (трудовые, хороводные). Детский фольклор (игровые, </w:t>
      </w:r>
      <w:proofErr w:type="spellStart"/>
      <w:r w:rsidRPr="006311FA">
        <w:rPr>
          <w:rFonts w:ascii="Times New Roman" w:hAnsi="Times New Roman"/>
          <w:sz w:val="24"/>
          <w:szCs w:val="24"/>
        </w:rPr>
        <w:t>заклички</w:t>
      </w:r>
      <w:proofErr w:type="spellEnd"/>
      <w:r w:rsidRPr="006311FA">
        <w:rPr>
          <w:rFonts w:ascii="Times New Roman" w:hAnsi="Times New Roman"/>
          <w:sz w:val="24"/>
          <w:szCs w:val="24"/>
        </w:rPr>
        <w:t xml:space="preserve">, </w:t>
      </w:r>
      <w:proofErr w:type="spellStart"/>
      <w:r w:rsidRPr="006311FA">
        <w:rPr>
          <w:rFonts w:ascii="Times New Roman" w:hAnsi="Times New Roman"/>
          <w:sz w:val="24"/>
          <w:szCs w:val="24"/>
        </w:rPr>
        <w:t>потешки</w:t>
      </w:r>
      <w:proofErr w:type="spellEnd"/>
      <w:r w:rsidRPr="006311FA">
        <w:rPr>
          <w:rFonts w:ascii="Times New Roman" w:hAnsi="Times New Roman"/>
          <w:sz w:val="24"/>
          <w:szCs w:val="24"/>
        </w:rPr>
        <w:t xml:space="preserve">, считалки, прибаутки).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русских народных песен разных жанров;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участие в коллективной традиционной музыкальной игре (по выбору учителя могут быть освоены игры «Бояре», «Плетень», «Бабка-</w:t>
      </w:r>
      <w:proofErr w:type="spellStart"/>
      <w:r w:rsidRPr="006311FA">
        <w:rPr>
          <w:rFonts w:ascii="Times New Roman" w:hAnsi="Times New Roman"/>
          <w:sz w:val="24"/>
          <w:szCs w:val="24"/>
        </w:rPr>
        <w:t>ёжка</w:t>
      </w:r>
      <w:proofErr w:type="spellEnd"/>
      <w:r w:rsidRPr="006311FA">
        <w:rPr>
          <w:rFonts w:ascii="Times New Roman" w:hAnsi="Times New Roman"/>
          <w:sz w:val="24"/>
          <w:szCs w:val="24"/>
        </w:rPr>
        <w:t>», «Заинька» и другие);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сочинение мелодий, вокальная импровизация на основе текстов игрового детского фольклора;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Русские народные музыкальные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Народные музыкальные инструменты (балалайка, рожок, свирель, гусли, гармонь, ложки). Инструментальные наигрыши. Плясовые мелодии.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внешним видом, особенностями исполнения и звучания русских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тембров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классификация на группы </w:t>
      </w:r>
      <w:proofErr w:type="gramStart"/>
      <w:r w:rsidRPr="006311FA">
        <w:rPr>
          <w:rFonts w:ascii="Times New Roman" w:hAnsi="Times New Roman"/>
          <w:sz w:val="24"/>
          <w:szCs w:val="24"/>
        </w:rPr>
        <w:t>духовых</w:t>
      </w:r>
      <w:proofErr w:type="gramEnd"/>
      <w:r w:rsidRPr="006311FA">
        <w:rPr>
          <w:rFonts w:ascii="Times New Roman" w:hAnsi="Times New Roman"/>
          <w:sz w:val="24"/>
          <w:szCs w:val="24"/>
        </w:rPr>
        <w:t>, ударных, струнных;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тембров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игра – импровизация-подражание игре на музыкальных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слушание фортепианных пьес композиторов, исполнение песен, в которых присутствуют </w:t>
      </w:r>
      <w:proofErr w:type="spellStart"/>
      <w:r w:rsidRPr="006311FA">
        <w:rPr>
          <w:rFonts w:ascii="Times New Roman" w:hAnsi="Times New Roman"/>
          <w:sz w:val="24"/>
          <w:szCs w:val="24"/>
        </w:rPr>
        <w:t>звукоизобразительные</w:t>
      </w:r>
      <w:proofErr w:type="spellEnd"/>
      <w:r w:rsidRPr="006311FA">
        <w:rPr>
          <w:rFonts w:ascii="Times New Roman" w:hAnsi="Times New Roman"/>
          <w:sz w:val="24"/>
          <w:szCs w:val="24"/>
        </w:rPr>
        <w:t xml:space="preserve"> элементы, подражание голосам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Сказки, мифы и легенды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Народные сказители. Русские народные сказания, былины. Сказки и легенды о музыке и музыкантах.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знакомство с манерой </w:t>
      </w:r>
      <w:proofErr w:type="spellStart"/>
      <w:r w:rsidRPr="006311FA">
        <w:rPr>
          <w:rFonts w:ascii="Times New Roman" w:hAnsi="Times New Roman"/>
          <w:sz w:val="24"/>
          <w:szCs w:val="24"/>
        </w:rPr>
        <w:t>сказывания</w:t>
      </w:r>
      <w:proofErr w:type="spellEnd"/>
      <w:r w:rsidRPr="006311FA">
        <w:rPr>
          <w:rFonts w:ascii="Times New Roman" w:hAnsi="Times New Roman"/>
          <w:sz w:val="24"/>
          <w:szCs w:val="24"/>
        </w:rPr>
        <w:t xml:space="preserve"> нараспев;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сказок, былин, эпических сказаний, рассказываемых нараспев;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 инструментальной музыке определение на слух музыкальных интонаций речитативного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создание иллюстраций к прослушанным музыкальным и литературным произведениям;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знакомство с эпосом народов России (по выбору учителя: отдельные сказания или примеры из эпоса народов России, например, якутского </w:t>
      </w:r>
      <w:proofErr w:type="spellStart"/>
      <w:r w:rsidRPr="006311FA">
        <w:rPr>
          <w:rFonts w:ascii="Times New Roman" w:hAnsi="Times New Roman"/>
          <w:sz w:val="24"/>
          <w:szCs w:val="24"/>
        </w:rPr>
        <w:t>Олонхо</w:t>
      </w:r>
      <w:proofErr w:type="spellEnd"/>
      <w:r w:rsidRPr="006311FA">
        <w:rPr>
          <w:rFonts w:ascii="Times New Roman" w:hAnsi="Times New Roman"/>
          <w:sz w:val="24"/>
          <w:szCs w:val="24"/>
        </w:rPr>
        <w:t xml:space="preserve">, карело-финской Калевалы, калмыцкого </w:t>
      </w:r>
      <w:proofErr w:type="spellStart"/>
      <w:r w:rsidRPr="006311FA">
        <w:rPr>
          <w:rFonts w:ascii="Times New Roman" w:hAnsi="Times New Roman"/>
          <w:sz w:val="24"/>
          <w:szCs w:val="24"/>
        </w:rPr>
        <w:t>Джангара</w:t>
      </w:r>
      <w:proofErr w:type="spellEnd"/>
      <w:r w:rsidRPr="006311FA">
        <w:rPr>
          <w:rFonts w:ascii="Times New Roman" w:hAnsi="Times New Roman"/>
          <w:sz w:val="24"/>
          <w:szCs w:val="24"/>
        </w:rPr>
        <w:t xml:space="preserve">, </w:t>
      </w:r>
      <w:proofErr w:type="spellStart"/>
      <w:r w:rsidRPr="006311FA">
        <w:rPr>
          <w:rFonts w:ascii="Times New Roman" w:hAnsi="Times New Roman"/>
          <w:sz w:val="24"/>
          <w:szCs w:val="24"/>
        </w:rPr>
        <w:t>Нартского</w:t>
      </w:r>
      <w:proofErr w:type="spellEnd"/>
      <w:r w:rsidRPr="006311FA">
        <w:rPr>
          <w:rFonts w:ascii="Times New Roman" w:hAnsi="Times New Roman"/>
          <w:sz w:val="24"/>
          <w:szCs w:val="24"/>
        </w:rPr>
        <w:t xml:space="preserve"> эпоса); просмотр фильмов, мультфильмов, созданных на основе былин, сказаний; речитативная импровизация – чтение нараспев фрагмента сказки, былины.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Жанры музыкального фольклора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на слух контрастных по характеру фольклорных жанров: колыбельная, трудовая, лирическая, плясовая;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характеристика типичных элементов музыкального языка (темп, ритм, мелодия, динамика), состава исполнителей;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тембра музыкальных инструментов, отнесение к одной из групп (</w:t>
      </w:r>
      <w:proofErr w:type="gramStart"/>
      <w:r w:rsidRPr="006311FA">
        <w:rPr>
          <w:rFonts w:ascii="Times New Roman" w:hAnsi="Times New Roman"/>
          <w:sz w:val="24"/>
          <w:szCs w:val="24"/>
        </w:rPr>
        <w:t>духовые</w:t>
      </w:r>
      <w:proofErr w:type="gramEnd"/>
      <w:r w:rsidRPr="006311FA">
        <w:rPr>
          <w:rFonts w:ascii="Times New Roman" w:hAnsi="Times New Roman"/>
          <w:sz w:val="24"/>
          <w:szCs w:val="24"/>
        </w:rPr>
        <w:t>, ударные, струнные);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песен разных жанров, относящихся к фольклору разных народов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импровизации, сочинение к ним ритмических аккомпанементов (звучащими жестами,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клавишных или духовых инструментах (свирель) мелодий народных песен, прослеживание мелодии по нотной записи.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Народные праздники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w:t>
      </w:r>
      <w:proofErr w:type="gramStart"/>
      <w:r w:rsidRPr="006311FA">
        <w:rPr>
          <w:rFonts w:ascii="Times New Roman" w:hAnsi="Times New Roman"/>
          <w:sz w:val="24"/>
          <w:szCs w:val="24"/>
        </w:rPr>
        <w:t xml:space="preserve">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w:t>
      </w:r>
      <w:proofErr w:type="spellStart"/>
      <w:r w:rsidRPr="006311FA">
        <w:rPr>
          <w:rFonts w:ascii="Times New Roman" w:hAnsi="Times New Roman"/>
          <w:sz w:val="24"/>
          <w:szCs w:val="24"/>
        </w:rPr>
        <w:t>Осенины</w:t>
      </w:r>
      <w:proofErr w:type="spellEnd"/>
      <w:r w:rsidRPr="006311FA">
        <w:rPr>
          <w:rFonts w:ascii="Times New Roman" w:hAnsi="Times New Roman"/>
          <w:sz w:val="24"/>
          <w:szCs w:val="24"/>
        </w:rPr>
        <w:t xml:space="preserve">, Масленица, Троица) и (или) праздниках других народов России (Сабантуй, Байрам, </w:t>
      </w:r>
      <w:proofErr w:type="spellStart"/>
      <w:r w:rsidRPr="006311FA">
        <w:rPr>
          <w:rFonts w:ascii="Times New Roman" w:hAnsi="Times New Roman"/>
          <w:sz w:val="24"/>
          <w:szCs w:val="24"/>
        </w:rPr>
        <w:t>Навруз</w:t>
      </w:r>
      <w:proofErr w:type="spellEnd"/>
      <w:r w:rsidRPr="006311FA">
        <w:rPr>
          <w:rFonts w:ascii="Times New Roman" w:hAnsi="Times New Roman"/>
          <w:sz w:val="24"/>
          <w:szCs w:val="24"/>
        </w:rPr>
        <w:t xml:space="preserve">, </w:t>
      </w:r>
      <w:proofErr w:type="spellStart"/>
      <w:r w:rsidRPr="006311FA">
        <w:rPr>
          <w:rFonts w:ascii="Times New Roman" w:hAnsi="Times New Roman"/>
          <w:sz w:val="24"/>
          <w:szCs w:val="24"/>
        </w:rPr>
        <w:t>Ысыах</w:t>
      </w:r>
      <w:proofErr w:type="spellEnd"/>
      <w:r w:rsidRPr="006311FA">
        <w:rPr>
          <w:rFonts w:ascii="Times New Roman" w:hAnsi="Times New Roman"/>
          <w:sz w:val="24"/>
          <w:szCs w:val="24"/>
        </w:rPr>
        <w:t>).</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праздничными обычаями, обрядами, бытовавшими ранее и сохранившимися сегодня у различных народностей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фильма (мультфильма), рассказывающего о символике фольклорного праздника;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посещение театра, театрализованного представления;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участие в народных гуляньях на улицах родного города, посёлка.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Первые артисты, народный театр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Скоморохи. Ярмарочный балаган. Вертеп.</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справочных текстов по теме;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разучивание, исполнение </w:t>
      </w:r>
      <w:proofErr w:type="spellStart"/>
      <w:r w:rsidRPr="006311FA">
        <w:rPr>
          <w:rFonts w:ascii="Times New Roman" w:hAnsi="Times New Roman"/>
          <w:sz w:val="24"/>
          <w:szCs w:val="24"/>
        </w:rPr>
        <w:t>скоморошин</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фильма (мультфильма), фрагмента музыкального спектакля; творческий проект – театрализованная постановка.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Фольклор народов России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w:t>
      </w:r>
      <w:proofErr w:type="gramStart"/>
      <w:r w:rsidRPr="006311FA">
        <w:rPr>
          <w:rFonts w:ascii="Times New Roman" w:hAnsi="Times New Roman"/>
          <w:sz w:val="24"/>
          <w:szCs w:val="24"/>
        </w:rPr>
        <w:t>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w:t>
      </w:r>
      <w:proofErr w:type="gramEnd"/>
      <w:r w:rsidRPr="006311FA">
        <w:rPr>
          <w:rFonts w:ascii="Times New Roman" w:hAnsi="Times New Roman"/>
          <w:sz w:val="24"/>
          <w:szCs w:val="24"/>
        </w:rPr>
        <w:t xml:space="preserve"> </w:t>
      </w:r>
      <w:proofErr w:type="gramStart"/>
      <w:r w:rsidRPr="006311FA">
        <w:rPr>
          <w:rFonts w:ascii="Times New Roman" w:hAnsi="Times New Roman"/>
          <w:sz w:val="24"/>
          <w:szCs w:val="24"/>
        </w:rPr>
        <w:t>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w:t>
      </w:r>
      <w:proofErr w:type="gramEnd"/>
      <w:r w:rsidRPr="006311FA">
        <w:rPr>
          <w:rFonts w:ascii="Times New Roman" w:hAnsi="Times New Roman"/>
          <w:sz w:val="24"/>
          <w:szCs w:val="24"/>
        </w:rPr>
        <w:t xml:space="preserve"> Жанры, интонации, музыкальные инструменты, музыканты-исполнители.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особенностями музыкального фольклора различных народностей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характерных черт, характеристика типичных элементов музыкального языка (ритм, лад, интонации);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песен, танцев, импровизация ритмических аккомпанементов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творческие, исследовательские проекты, школьные фестивали, посвящённые музыкальному творчеству народов России.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Фольклор в творчестве профессиональных музыкантов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диалог с учителем о значении фольклористики;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популярных текстов о собирателях фольклора;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созданной композиторами на основе народных жанров и интонаций;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приёмов обработки, развития народных мелодий;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народных песен в композиторской обработке;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звучания одних и тех же мелодий в народном и композиторском варианте;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аргументированных оценочных суждений на основе сравнения;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w:t>
      </w:r>
      <w:r w:rsidRPr="006311FA">
        <w:rPr>
          <w:rFonts w:ascii="Times New Roman" w:hAnsi="Times New Roman"/>
          <w:sz w:val="24"/>
          <w:szCs w:val="24"/>
        </w:rPr>
        <w:lastRenderedPageBreak/>
        <w:t>современных художников, модельеров, дизайнеров, работающих в соответствующих техниках росписи.</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2 «Классическая музыка»</w:t>
      </w:r>
      <w:r w:rsidRPr="006311FA">
        <w:rPr>
          <w:rFonts w:ascii="Times New Roman" w:hAnsi="Times New Roman"/>
          <w:sz w:val="24"/>
          <w:szCs w:val="24"/>
        </w:rPr>
        <w:t xml:space="preserve"> </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w:t>
      </w:r>
      <w:proofErr w:type="gramStart"/>
      <w:r w:rsidRPr="006311FA">
        <w:rPr>
          <w:rFonts w:ascii="Times New Roman" w:hAnsi="Times New Roman"/>
          <w:sz w:val="24"/>
          <w:szCs w:val="24"/>
        </w:rPr>
        <w:t>обучающимися</w:t>
      </w:r>
      <w:proofErr w:type="gramEnd"/>
      <w:r w:rsidRPr="006311FA">
        <w:rPr>
          <w:rFonts w:ascii="Times New Roman" w:hAnsi="Times New Roman"/>
          <w:sz w:val="24"/>
          <w:szCs w:val="24"/>
        </w:rPr>
        <w:t xml:space="preserve">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Композитор – исполнитель – слушатель</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просмотр видеозаписи концерта;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рассматривание иллюстраций;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диалог с учителем по теме занятия; </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 xml:space="preserve">«Я – исполнитель» (игра – имитация исполнительских движений), игра «Я – композитор» (сочинение небольших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мелодических фраз);</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освоение правил поведения на концерте;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Композиторы – детям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Детская музыка П.И. Чайковского, С.С. Прокофьева, Д.Б. </w:t>
      </w:r>
      <w:proofErr w:type="spellStart"/>
      <w:r w:rsidRPr="006311FA">
        <w:rPr>
          <w:rFonts w:ascii="Times New Roman" w:hAnsi="Times New Roman"/>
          <w:sz w:val="24"/>
          <w:szCs w:val="24"/>
        </w:rPr>
        <w:t>Кабалевского</w:t>
      </w:r>
      <w:proofErr w:type="spellEnd"/>
      <w:r w:rsidRPr="006311FA">
        <w:rPr>
          <w:rFonts w:ascii="Times New Roman" w:hAnsi="Times New Roman"/>
          <w:sz w:val="24"/>
          <w:szCs w:val="24"/>
        </w:rPr>
        <w:t xml:space="preserve"> и других композиторов. Понятие жанра. Песня, танец, марш.</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определение основного характера, музыкально-выразительных средств, использованных композитором;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подбор эпитетов, иллюстраций к музыке;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жанра;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Оркестр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в исполнении оркестра;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видеозаписи;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о роли дирижёра,</w:t>
      </w:r>
      <w:r w:rsidRPr="006311FA">
        <w:rPr>
          <w:rFonts w:ascii="Times New Roman" w:hAnsi="Times New Roman"/>
          <w:i/>
          <w:sz w:val="24"/>
          <w:szCs w:val="24"/>
        </w:rPr>
        <w:t xml:space="preserve"> </w:t>
      </w:r>
      <w:r w:rsidRPr="006311FA">
        <w:rPr>
          <w:rFonts w:ascii="Times New Roman" w:hAnsi="Times New Roman"/>
          <w:sz w:val="24"/>
          <w:szCs w:val="24"/>
        </w:rPr>
        <w:t>«Я – дирижёр» – игра-имитация дирижёрских жестов во время звучания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песен соответствующей тематики;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вариативно: знакомство с принципом расположения партий в партитуре; работа по группам – сочинение своего варианта ритмической партитуры.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Музыкальные инструменты. Фортепиано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многообразием красок фортепиано;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фортепианных пьес в исполнении известных пианистов;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«Я – пианист» – игра-имитация исполнительских движений во время звучания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детских пьес на фортепиано в исполнении учителя;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демонстрация возможностей инструмента (исполнение одной и той же пьесы тихо и громко, в разных регистрах, разными штрихами);</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roofErr w:type="gramEnd"/>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Музыкальные инструменты. Флейта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Предки современной флейты. Легенда о нимфе </w:t>
      </w:r>
      <w:proofErr w:type="spellStart"/>
      <w:r w:rsidRPr="006311FA">
        <w:rPr>
          <w:rFonts w:ascii="Times New Roman" w:hAnsi="Times New Roman"/>
          <w:sz w:val="24"/>
          <w:szCs w:val="24"/>
        </w:rPr>
        <w:t>Сиринкс</w:t>
      </w:r>
      <w:proofErr w:type="spellEnd"/>
      <w:r w:rsidRPr="006311FA">
        <w:rPr>
          <w:rFonts w:ascii="Times New Roman" w:hAnsi="Times New Roman"/>
          <w:sz w:val="24"/>
          <w:szCs w:val="24"/>
        </w:rPr>
        <w:t xml:space="preserve">. Музыка для флейты соло, флейты в сопровождении фортепиано, оркестра (например, «Шутка» И.С. Баха, «Мелодия» из оперы «Орфей и </w:t>
      </w:r>
      <w:proofErr w:type="spellStart"/>
      <w:r w:rsidRPr="006311FA">
        <w:rPr>
          <w:rFonts w:ascii="Times New Roman" w:hAnsi="Times New Roman"/>
          <w:sz w:val="24"/>
          <w:szCs w:val="24"/>
        </w:rPr>
        <w:t>Эвридика</w:t>
      </w:r>
      <w:proofErr w:type="spellEnd"/>
      <w:r w:rsidRPr="006311FA">
        <w:rPr>
          <w:rFonts w:ascii="Times New Roman" w:hAnsi="Times New Roman"/>
          <w:sz w:val="24"/>
          <w:szCs w:val="24"/>
        </w:rPr>
        <w:t>» К.В. Глюка, «</w:t>
      </w:r>
      <w:proofErr w:type="spellStart"/>
      <w:r w:rsidRPr="006311FA">
        <w:rPr>
          <w:rFonts w:ascii="Times New Roman" w:hAnsi="Times New Roman"/>
          <w:sz w:val="24"/>
          <w:szCs w:val="24"/>
        </w:rPr>
        <w:t>Сиринкс</w:t>
      </w:r>
      <w:proofErr w:type="spellEnd"/>
      <w:r w:rsidRPr="006311FA">
        <w:rPr>
          <w:rFonts w:ascii="Times New Roman" w:hAnsi="Times New Roman"/>
          <w:sz w:val="24"/>
          <w:szCs w:val="24"/>
        </w:rPr>
        <w:t>» К. Дебюсси).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внешним видом, устройством и тембрами классических музыкальных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фрагментов в исполнении известных музыкантов-инструменталистов;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текстов, сказок и легенд, рассказывающих о музыкальных инструментах, истории их появления.</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Музыкальные инструменты. Скрипка, виолончель</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игра-имитация исполнительских движений во время звучания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конкретных произведений и их авторов, определения тембров звучащих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песен, посвящённых музыкальным инструментам;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Вокальная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типов человеческих голосов (детские, мужские, женские), тембров голосов профессиональных вокалистов;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знакомство с жанрами вокальной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вокальных произведений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освоение комплекса дыхательных, артикуляционных упражнений;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вокальные упражнения на развитие гибкости голоса, расширения его диапазона;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проблемная ситуация: что значит красивое пение;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вокальных музыкальных произведений и их авторов;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вокальных произведений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вокальной музыки; школьный конкурс юных вокалистов.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Инструментальная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Жанры камерной инструментальной музыки: этюд, пьеса. Альбом. Цикл. Сюита. Соната. Квартет.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жанрами камерной инструментальной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комплекса выразительных средств;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описание своего впечатления от восприятия;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инструментальной музыки; составление словаря музыкальных жанров.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Программная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Программное название, известный сюжет, литературный эпиграф.</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программной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музыкального образа, музыкальных средств, использованных композитором;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Симфоническая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Симфонический оркестр. Тембры, группы инструментов. Симфония, симфоническая картина.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составом симфонического оркестра, группами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тембров инструментов симфонического оркестра;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фрагментов симфонической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w:t>
      </w:r>
      <w:proofErr w:type="spellStart"/>
      <w:r w:rsidRPr="006311FA">
        <w:rPr>
          <w:rFonts w:ascii="Times New Roman" w:hAnsi="Times New Roman"/>
          <w:sz w:val="24"/>
          <w:szCs w:val="24"/>
        </w:rPr>
        <w:t>дирижирование</w:t>
      </w:r>
      <w:proofErr w:type="spellEnd"/>
      <w:r w:rsidRPr="006311FA">
        <w:rPr>
          <w:rFonts w:ascii="Times New Roman" w:hAnsi="Times New Roman"/>
          <w:sz w:val="24"/>
          <w:szCs w:val="24"/>
        </w:rPr>
        <w:t>» оркестром;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симфонической музыки; просмотр фильма об устройстве оркестра.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Русские композиторы-классики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Творчество выдающихся отечественных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выдающихся композиторов, отдельными фактами из их биографии;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фрагменты вокальных, инструментальных, симфонических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круг характерных образов (картины природы, народной жизни, истории); характеристика музыкальных образов, музыкально-выразительных средств;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наблюдение за развитием музыки; определение жанра, формы;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текстов и художественной литературы биографического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вокализация тем инструментальных сочинений; разучивание, исполнение доступных вокальных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просмотр биографического фильма.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Европейские композиторы-классики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Творчество выдающихся зарубежных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выдающихся композиторов, отдельными фактами из их биографии;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фрагменты вокальных, инструментальных, симфонических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круг характерных образов (картины природы, народной жизни, истории); характеристика музыкальных образов, музыкально-выразительных средств;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развитием музыки; определение жанра, формы;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текстов и художественной литературы биографического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вокализация тем инструментальных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доступных вокальных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просмотр биографического фильма.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Мастерство исполнителя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выдающихся исполнителей классической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изучение программ, афиш консерватории, филармонии;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нескольких интерпретаций одного и того же произведения в исполнении разных музыкантов;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беседа на тему «Композитор – исполнитель – слушатель»;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концерта классической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создание коллекции записей любимого исполнителя.</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3 «Музыка в жизни человека»</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Главное содержание данного модуля сосредоточено вокруг рефлексивного исследования </w:t>
      </w:r>
      <w:proofErr w:type="gramStart"/>
      <w:r w:rsidRPr="006311FA">
        <w:rPr>
          <w:rFonts w:ascii="Times New Roman" w:hAnsi="Times New Roman"/>
          <w:sz w:val="24"/>
          <w:szCs w:val="24"/>
        </w:rPr>
        <w:t>обучающимися</w:t>
      </w:r>
      <w:proofErr w:type="gramEnd"/>
      <w:r w:rsidRPr="006311FA">
        <w:rPr>
          <w:rFonts w:ascii="Times New Roman" w:hAnsi="Times New Roman"/>
          <w:sz w:val="24"/>
          <w:szCs w:val="24"/>
        </w:rPr>
        <w:t xml:space="preserve">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w:t>
      </w:r>
      <w:proofErr w:type="gramStart"/>
      <w:r w:rsidRPr="006311FA">
        <w:rPr>
          <w:rFonts w:ascii="Times New Roman" w:hAnsi="Times New Roman"/>
          <w:sz w:val="24"/>
          <w:szCs w:val="24"/>
        </w:rPr>
        <w:t>сопереживанию</w:t>
      </w:r>
      <w:proofErr w:type="gramEnd"/>
      <w:r w:rsidRPr="006311FA">
        <w:rPr>
          <w:rFonts w:ascii="Times New Roman" w:hAnsi="Times New Roman"/>
          <w:sz w:val="24"/>
          <w:szCs w:val="24"/>
        </w:rPr>
        <w:t xml:space="preserve">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Красота и вдохновение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о значении красоты и вдохновения в жизни человека;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музыки, концентрация на её восприятии, своём внутреннем состоянии;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импровизация под музыку лирического характера «Цветы распускаются под музыку»;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выстраивание хорового унисона – вокального и психологического;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одновременное взятие и снятие звука, навыки певческого дыхания по руке дирижёра;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красивой песни;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разучивание хоровода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Музыкальные пейзажи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программной музыки, посвящённой образам природы;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подбор эпитетов для описания настроения, характера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сопоставление музыки с произведениями изобразительного искусства;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импровизация, пластическое интонирование;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одухотворенное исполнение песен о природе, её красоте;</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roofErr w:type="gramEnd"/>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Музыкальные портреты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Музыка, передающая образ человека, его походку, движения, характер, манеру речи. «Портреты», выраженные в музыкальных интонациях.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вокальной, программной инструментальной музыки, посвящённой образам людей, сказочных персонажей;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подбор эпитетов для описания настроения, характера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сопоставление музыки с произведениями изобразительного искусства;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импровизация в образе героя музыкального произведения;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разучивание, </w:t>
      </w:r>
      <w:proofErr w:type="spellStart"/>
      <w:r w:rsidRPr="006311FA">
        <w:rPr>
          <w:rFonts w:ascii="Times New Roman" w:hAnsi="Times New Roman"/>
          <w:sz w:val="24"/>
          <w:szCs w:val="24"/>
        </w:rPr>
        <w:t>харáктерное</w:t>
      </w:r>
      <w:proofErr w:type="spellEnd"/>
      <w:r w:rsidRPr="006311FA">
        <w:rPr>
          <w:rFonts w:ascii="Times New Roman" w:hAnsi="Times New Roman"/>
          <w:sz w:val="24"/>
          <w:szCs w:val="24"/>
        </w:rPr>
        <w:t xml:space="preserve"> исполнение песни – портретной зарисовки;</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roofErr w:type="gramEnd"/>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Какой же праздник без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Музыка, создающая настроение праздника. Музыка в цирке, на уличном шествии, спортивном празднике.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о значении музыки на празднике;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торжественного, праздничного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w:t>
      </w:r>
      <w:proofErr w:type="spellStart"/>
      <w:r w:rsidRPr="006311FA">
        <w:rPr>
          <w:rFonts w:ascii="Times New Roman" w:hAnsi="Times New Roman"/>
          <w:sz w:val="24"/>
          <w:szCs w:val="24"/>
        </w:rPr>
        <w:t>дирижирование</w:t>
      </w:r>
      <w:proofErr w:type="spellEnd"/>
      <w:r w:rsidRPr="006311FA">
        <w:rPr>
          <w:rFonts w:ascii="Times New Roman" w:hAnsi="Times New Roman"/>
          <w:sz w:val="24"/>
          <w:szCs w:val="24"/>
        </w:rPr>
        <w:t>» фрагментами произведений;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конкурс на лучшего «дирижёра»;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тематических песен к ближайшему празднику;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проблемная ситуация: почему на праздниках обязательно звучит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запись </w:t>
      </w:r>
      <w:proofErr w:type="spellStart"/>
      <w:r w:rsidRPr="006311FA">
        <w:rPr>
          <w:rFonts w:ascii="Times New Roman" w:hAnsi="Times New Roman"/>
          <w:sz w:val="24"/>
          <w:szCs w:val="24"/>
        </w:rPr>
        <w:t>видеооткрытки</w:t>
      </w:r>
      <w:proofErr w:type="spellEnd"/>
      <w:r w:rsidRPr="006311FA">
        <w:rPr>
          <w:rFonts w:ascii="Times New Roman" w:hAnsi="Times New Roman"/>
          <w:sz w:val="24"/>
          <w:szCs w:val="24"/>
        </w:rPr>
        <w:t xml:space="preserve"> с музыкальным поздравлением; групповые творческие шутливые двигательные импровизации «Цирковая труппа».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lastRenderedPageBreak/>
        <w:t>Танцы, игры и веселье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Музыка – игра звуками. Танец – искусство и радость движения. Примеры популярных танцев.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исполнение музыки скерцозного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танцевальных движений;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танец-игра;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рефлексия собственного эмоционального состояния после </w:t>
      </w:r>
      <w:proofErr w:type="spellStart"/>
      <w:r w:rsidRPr="006311FA">
        <w:rPr>
          <w:rFonts w:ascii="Times New Roman" w:hAnsi="Times New Roman"/>
          <w:sz w:val="24"/>
          <w:szCs w:val="24"/>
        </w:rPr>
        <w:t>участияв</w:t>
      </w:r>
      <w:proofErr w:type="spellEnd"/>
      <w:r w:rsidRPr="006311FA">
        <w:rPr>
          <w:rFonts w:ascii="Times New Roman" w:hAnsi="Times New Roman"/>
          <w:sz w:val="24"/>
          <w:szCs w:val="24"/>
        </w:rPr>
        <w:t xml:space="preserve"> танцевальных </w:t>
      </w:r>
      <w:proofErr w:type="gramStart"/>
      <w:r w:rsidRPr="006311FA">
        <w:rPr>
          <w:rFonts w:ascii="Times New Roman" w:hAnsi="Times New Roman"/>
          <w:sz w:val="24"/>
          <w:szCs w:val="24"/>
        </w:rPr>
        <w:t>композициях</w:t>
      </w:r>
      <w:proofErr w:type="gramEnd"/>
      <w:r w:rsidRPr="006311FA">
        <w:rPr>
          <w:rFonts w:ascii="Times New Roman" w:hAnsi="Times New Roman"/>
          <w:sz w:val="24"/>
          <w:szCs w:val="24"/>
        </w:rPr>
        <w:t xml:space="preserve"> и импровизациях;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проблемная ситуация: зачем люди танцуют;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ритмическая импровизация в стиле определённого танцевального жанра;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 на войне, музыка о войне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Военная тема в музыкальном искусстве. </w:t>
      </w:r>
      <w:proofErr w:type="gramStart"/>
      <w:r w:rsidRPr="006311FA">
        <w:rPr>
          <w:rFonts w:ascii="Times New Roman" w:hAnsi="Times New Roman"/>
          <w:sz w:val="24"/>
          <w:szCs w:val="24"/>
        </w:rPr>
        <w:t>Военные песни, марши, интонации, ритмы, тембры (призывная кварта, пунктирный ритм, тембры малого барабана, трубы).</w:t>
      </w:r>
      <w:proofErr w:type="gramEnd"/>
      <w:r w:rsidRPr="006311FA">
        <w:rPr>
          <w:rFonts w:ascii="Times New Roman" w:hAnsi="Times New Roman"/>
          <w:sz w:val="24"/>
          <w:szCs w:val="24"/>
        </w:rPr>
        <w:t xml:space="preserve"> Песни Великой Отечественной войны – песни Великой Победы.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и художественных текстов, посвящённых песням Великой Отечественной войны;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исполнение песен Великой Отечественной войны, знакомство с историей их сочинения и исполнения;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Главный музыкальный символ</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Гимн России – главный музыкальный символ нашей страны. Традиции исполнения Гимна России. Другие гимны.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Гимна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историей создания, правилами исполнения;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видеозаписей парада, церемонии награждения спортсменов;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чувство гордости, понятия достоинства и чести;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этических вопросов, связанных с государственными символами страны;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Гимна своей республики, города, школы.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Искусство времени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Музыка – временное искусство. Погружение в поток музыкального звучания. Музыкальные образы движения, изменения и развития.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исполнение музыкальных произведений, передающих образ непрерывного движения;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своими телесными реакциями (дыхание, пульс, мышечный тонус) при восприятии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проблемная ситуация: как музыка воздействует на человека;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программная ритмическая или инструментальная импровизация «Поезд», «Космический корабль».</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4 «Музыка народов мира»</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w:t>
      </w:r>
      <w:proofErr w:type="spellStart"/>
      <w:r w:rsidRPr="006311FA">
        <w:rPr>
          <w:rFonts w:ascii="Times New Roman" w:hAnsi="Times New Roman"/>
          <w:sz w:val="24"/>
          <w:szCs w:val="24"/>
        </w:rPr>
        <w:t>Кабалевским</w:t>
      </w:r>
      <w:proofErr w:type="spellEnd"/>
      <w:r w:rsidRPr="006311FA">
        <w:rPr>
          <w:rFonts w:ascii="Times New Roman" w:hAnsi="Times New Roman"/>
          <w:sz w:val="24"/>
          <w:szCs w:val="24"/>
        </w:rPr>
        <w:t xml:space="preserve"> во второй половине ХХ века, остаётся по-прежнему актуальным. Интонационная и жанровая близость фольклора разных народов.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Певец своего народа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их сочинений с народной музыкой;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формы, принципа развития фольклорного музыкального материала;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вокализация наиболее ярких тем инструментальных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доступных вокальных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клавишных или духовых инструментах композиторских мелодий, прослеживание их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творческие, исследовательские проекты, посвящённые выдающимся композиторам.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 xml:space="preserve">Музыка стран ближнего зарубежья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особенностями музыкального фольклора народов других стран;</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характерных черт, типичных элементов музыкального языка (ритм, лад, интонации);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внешним видом, особенностями исполнения и звучания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тембров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классификация на группы </w:t>
      </w:r>
      <w:proofErr w:type="gramStart"/>
      <w:r w:rsidRPr="006311FA">
        <w:rPr>
          <w:rFonts w:ascii="Times New Roman" w:hAnsi="Times New Roman"/>
          <w:sz w:val="24"/>
          <w:szCs w:val="24"/>
        </w:rPr>
        <w:t>духовых</w:t>
      </w:r>
      <w:proofErr w:type="gramEnd"/>
      <w:r w:rsidRPr="006311FA">
        <w:rPr>
          <w:rFonts w:ascii="Times New Roman" w:hAnsi="Times New Roman"/>
          <w:sz w:val="24"/>
          <w:szCs w:val="24"/>
        </w:rPr>
        <w:t>, ударных, струнных;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тембров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игра – импровизация-подражание игре на музыкальных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сравнение интонаций, жанров, ладов, инструментов других </w:t>
      </w:r>
      <w:proofErr w:type="spellStart"/>
      <w:r w:rsidRPr="006311FA">
        <w:rPr>
          <w:rFonts w:ascii="Times New Roman" w:hAnsi="Times New Roman"/>
          <w:sz w:val="24"/>
          <w:szCs w:val="24"/>
        </w:rPr>
        <w:t>народовс</w:t>
      </w:r>
      <w:proofErr w:type="spellEnd"/>
      <w:r w:rsidRPr="006311FA">
        <w:rPr>
          <w:rFonts w:ascii="Times New Roman" w:hAnsi="Times New Roman"/>
          <w:sz w:val="24"/>
          <w:szCs w:val="24"/>
        </w:rPr>
        <w:t xml:space="preserve"> фольклорными элементами народов России;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клавишных или духовых инструментах народных мелодий, прослеживание их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творческие, исследовательские проекты, школьные фестивали, посвящённые музыкальной культуре народов мира.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 стран дальнего зарубежья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w:t>
      </w:r>
      <w:r w:rsidRPr="006311FA">
        <w:rPr>
          <w:rFonts w:ascii="Times New Roman" w:hAnsi="Times New Roman"/>
          <w:sz w:val="24"/>
          <w:szCs w:val="24"/>
        </w:rPr>
        <w:lastRenderedPageBreak/>
        <w:t xml:space="preserve">инструменты. </w:t>
      </w:r>
      <w:proofErr w:type="gramStart"/>
      <w:r w:rsidRPr="006311FA">
        <w:rPr>
          <w:rFonts w:ascii="Times New Roman" w:hAnsi="Times New Roman"/>
          <w:sz w:val="24"/>
          <w:szCs w:val="24"/>
        </w:rPr>
        <w:t xml:space="preserve">Танцевальные жанры (по выбору учителя могут быть представлены болеро, фанданго, хота, танго, самба, румба, ча-ча-ча, </w:t>
      </w:r>
      <w:proofErr w:type="spellStart"/>
      <w:r w:rsidRPr="006311FA">
        <w:rPr>
          <w:rFonts w:ascii="Times New Roman" w:hAnsi="Times New Roman"/>
          <w:sz w:val="24"/>
          <w:szCs w:val="24"/>
        </w:rPr>
        <w:t>сальса</w:t>
      </w:r>
      <w:proofErr w:type="spellEnd"/>
      <w:r w:rsidRPr="006311FA">
        <w:rPr>
          <w:rFonts w:ascii="Times New Roman" w:hAnsi="Times New Roman"/>
          <w:sz w:val="24"/>
          <w:szCs w:val="24"/>
        </w:rPr>
        <w:t xml:space="preserve">, босса-нова и другие). </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Смешение традиций и культур в музыке Северной Америки.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особенностями музыкального фольклора народов других стран;</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характерных черт, типичных элементов музыкального языка (ритм, лад, интонации);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внешним видом, особенностями исполнения и звучания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тембров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классификация на группы </w:t>
      </w:r>
      <w:proofErr w:type="gramStart"/>
      <w:r w:rsidRPr="006311FA">
        <w:rPr>
          <w:rFonts w:ascii="Times New Roman" w:hAnsi="Times New Roman"/>
          <w:sz w:val="24"/>
          <w:szCs w:val="24"/>
        </w:rPr>
        <w:t>духовых</w:t>
      </w:r>
      <w:proofErr w:type="gramEnd"/>
      <w:r w:rsidRPr="006311FA">
        <w:rPr>
          <w:rFonts w:ascii="Times New Roman" w:hAnsi="Times New Roman"/>
          <w:sz w:val="24"/>
          <w:szCs w:val="24"/>
        </w:rPr>
        <w:t>, ударных, струнных;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тембров народных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двигательная игра – импровизация-подражание игре на музыкальных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интонаций, жанров, ладов, инструментов других народов с фольклорными элементами народов России;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клавишных или духовых инструментах народных мелодий, прослеживание их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творческие, исследовательские проекты, школьные фестивали, посвящённые музыкальной культуре народов мира. </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Диалог культур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их сочинений с народной музыкой;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формы, принципа развития фольклорного музыкального материала;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вокализация наиболее ярких тем инструментальных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доступных вокальных сочинений;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на клавишных или духовых инструментах композиторских мелодий, прослеживание их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творческие, исследовательские проекты, посвящённые выдающимся композиторам.</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5 «Духовная музыка»</w:t>
      </w:r>
      <w:r w:rsidRPr="006311FA">
        <w:rPr>
          <w:rFonts w:ascii="Times New Roman" w:hAnsi="Times New Roman"/>
          <w:sz w:val="24"/>
          <w:szCs w:val="24"/>
        </w:rPr>
        <w:t xml:space="preserve"> </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w:t>
      </w:r>
      <w:r w:rsidRPr="006311FA">
        <w:rPr>
          <w:rFonts w:ascii="Times New Roman" w:hAnsi="Times New Roman"/>
          <w:sz w:val="24"/>
          <w:szCs w:val="24"/>
        </w:rPr>
        <w:lastRenderedPageBreak/>
        <w:t>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Звучание храма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Колокола. Колокольные звоны (благовест, трезвон и другие). Звонарские приговорки. </w:t>
      </w:r>
      <w:proofErr w:type="spellStart"/>
      <w:r w:rsidRPr="006311FA">
        <w:rPr>
          <w:rFonts w:ascii="Times New Roman" w:hAnsi="Times New Roman"/>
          <w:sz w:val="24"/>
          <w:szCs w:val="24"/>
        </w:rPr>
        <w:t>Колокольность</w:t>
      </w:r>
      <w:proofErr w:type="spellEnd"/>
      <w:r w:rsidRPr="006311FA">
        <w:rPr>
          <w:rFonts w:ascii="Times New Roman" w:hAnsi="Times New Roman"/>
          <w:sz w:val="24"/>
          <w:szCs w:val="24"/>
        </w:rPr>
        <w:t xml:space="preserve"> в музыке русских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обобщение жизненного опыта, связанного со звучанием колоколов;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о традициях изготовления колоколов, значении колокольного звона; знакомство с видами колокольных звонов;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слушание музыки русских композиторов с ярко выраженным изобразительным элементом </w:t>
      </w:r>
      <w:proofErr w:type="spellStart"/>
      <w:r w:rsidRPr="006311FA">
        <w:rPr>
          <w:rFonts w:ascii="Times New Roman" w:hAnsi="Times New Roman"/>
          <w:sz w:val="24"/>
          <w:szCs w:val="24"/>
        </w:rPr>
        <w:t>колокольности</w:t>
      </w:r>
      <w:proofErr w:type="spellEnd"/>
      <w:r w:rsidRPr="006311FA">
        <w:rPr>
          <w:rFonts w:ascii="Times New Roman" w:hAnsi="Times New Roman"/>
          <w:sz w:val="24"/>
          <w:szCs w:val="24"/>
        </w:rPr>
        <w:t xml:space="preserve"> (по выбору учителя могут звучать фрагменты из музыкальных произведений М.П. Мусоргского, П.И. Чайковского, М.И. Глинки, С.В. Рахманинова и другие);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выявление, обсуждение характера, выразительных средств, использованных композитором;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двигательная импровизация – имитация движений звонаря на колокольне; </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ритмические и артикуляционные упражнения</w:t>
      </w:r>
      <w:proofErr w:type="gramEnd"/>
      <w:r w:rsidRPr="006311FA">
        <w:rPr>
          <w:rFonts w:ascii="Times New Roman" w:hAnsi="Times New Roman"/>
          <w:sz w:val="24"/>
          <w:szCs w:val="24"/>
        </w:rPr>
        <w:t xml:space="preserve"> на основе звонарских приговорок;</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просмотр документального фильма о колоколах;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сочинение, исполнение на фортепиано, синтезаторе или металлофонах композиции (импровизации), имитирующей звучание колоколов.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Песни верующих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Молитва, хорал, песнопение, духовный стих. Образы духовной музыки в творчестве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разучивание, исполнение вокальных произведений религиозного содержания;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о характере музыки, манере исполнения, выразительных средствах;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произведениями светской музыки, в которых воплощены молитвенные интонации, используется хоральный склад звучания;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документального фильма о значении молитвы;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рисование по мотивам прослушанных музыкальных произведений.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Инструментальная музыка в церкви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Орган и его роль в богослужении. Творчество И.С. Баха.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ответы на вопросы учителя;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органной музыки И.С. Баха;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описание впечатления от восприятия, характеристика музыкально-выразительных средств;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игровая имитация особенностей игры на органе (во время слушания);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звуковое исследование – исполнение (учителем) на синтезаторе знакомых музыкальных произведений тембром органа;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трансформацией музыкального образа;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w:t>
      </w:r>
      <w:r w:rsidRPr="006311FA">
        <w:rPr>
          <w:rFonts w:ascii="Times New Roman" w:hAnsi="Times New Roman"/>
          <w:sz w:val="24"/>
          <w:szCs w:val="24"/>
        </w:rPr>
        <w:lastRenderedPageBreak/>
        <w:t>художественное творчество на основе музыкальных впечатлений от восприятия органной музыки.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Искусство Русской православной церкви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Музыка в православном храме. Традиции исполнения, жанры (тропарь, стихира, величание и другое). Музыка и живопись, </w:t>
      </w:r>
      <w:proofErr w:type="gramStart"/>
      <w:r w:rsidRPr="006311FA">
        <w:rPr>
          <w:rFonts w:ascii="Times New Roman" w:hAnsi="Times New Roman"/>
          <w:sz w:val="24"/>
          <w:szCs w:val="24"/>
        </w:rPr>
        <w:t>посвящённые</w:t>
      </w:r>
      <w:proofErr w:type="gramEnd"/>
      <w:r w:rsidRPr="006311FA">
        <w:rPr>
          <w:rFonts w:ascii="Times New Roman" w:hAnsi="Times New Roman"/>
          <w:sz w:val="24"/>
          <w:szCs w:val="24"/>
        </w:rPr>
        <w:t xml:space="preserve"> святым. Образы Христа, Богородицы.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прослеживание исполняемых мелодий по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анализ типа мелодического движения, особенностей ритма, темпа, динамики;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сопоставление произведений музыки и живописи, посвящённых святым, Христу, Богородице;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храма; поиск в Интернете информации о Крещении Руси, святых, об иконах.</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Религиозные праздники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w:t>
      </w:r>
      <w:proofErr w:type="gramStart"/>
      <w:r w:rsidRPr="006311FA">
        <w:rPr>
          <w:rFonts w:ascii="Times New Roman" w:hAnsi="Times New Roman"/>
          <w:sz w:val="24"/>
          <w:szCs w:val="24"/>
        </w:rPr>
        <w:t xml:space="preserve">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w:t>
      </w:r>
      <w:proofErr w:type="gramEnd"/>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w:t>
      </w:r>
      <w:proofErr w:type="gramEnd"/>
      <w:r w:rsidRPr="006311FA">
        <w:rPr>
          <w:rFonts w:ascii="Times New Roman" w:hAnsi="Times New Roman"/>
          <w:sz w:val="24"/>
          <w:szCs w:val="24"/>
        </w:rPr>
        <w:t xml:space="preserve"> </w:t>
      </w:r>
      <w:proofErr w:type="gramStart"/>
      <w:r w:rsidRPr="006311FA">
        <w:rPr>
          <w:rFonts w:ascii="Times New Roman" w:hAnsi="Times New Roman"/>
          <w:sz w:val="24"/>
          <w:szCs w:val="24"/>
        </w:rPr>
        <w:t>Рождество, Троица, Пасха).</w:t>
      </w:r>
      <w:proofErr w:type="gramEnd"/>
      <w:r w:rsidRPr="006311FA">
        <w:rPr>
          <w:rFonts w:ascii="Times New Roman" w:hAnsi="Times New Roman"/>
          <w:sz w:val="24"/>
          <w:szCs w:val="24"/>
        </w:rPr>
        <w:t xml:space="preserve">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фрагментов праздничных богослужений, определение характера музыки, её религиозного содержания;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(с опорой на нотный текст), исполнение доступных вокальных произведений духовной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6 «Музыка театра и кино»</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w:t>
      </w:r>
      <w:proofErr w:type="gramStart"/>
      <w:r w:rsidRPr="006311FA">
        <w:rPr>
          <w:rFonts w:ascii="Times New Roman" w:hAnsi="Times New Roman"/>
          <w:sz w:val="24"/>
          <w:szCs w:val="24"/>
        </w:rPr>
        <w:t>постановки</w:t>
      </w:r>
      <w:proofErr w:type="gramEnd"/>
      <w:r w:rsidRPr="006311FA">
        <w:rPr>
          <w:rFonts w:ascii="Times New Roman" w:hAnsi="Times New Roman"/>
          <w:sz w:val="24"/>
          <w:szCs w:val="24"/>
        </w:rPr>
        <w:t xml:space="preserve"> силами обучающихся, посещение музыкальных театров, коллективный просмотр фильмов.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Музыкальная сказка на сцене, на экране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Характеры персонажей, отражённые в музыке. Тембр голоса. Соло. Хор, ансамбль.</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proofErr w:type="spellStart"/>
      <w:r w:rsidRPr="006311FA">
        <w:rPr>
          <w:rFonts w:ascii="Times New Roman" w:hAnsi="Times New Roman"/>
          <w:sz w:val="24"/>
          <w:szCs w:val="24"/>
        </w:rPr>
        <w:t>видеопросмотр</w:t>
      </w:r>
      <w:proofErr w:type="spellEnd"/>
      <w:r w:rsidRPr="006311FA">
        <w:rPr>
          <w:rFonts w:ascii="Times New Roman" w:hAnsi="Times New Roman"/>
          <w:sz w:val="24"/>
          <w:szCs w:val="24"/>
        </w:rPr>
        <w:t xml:space="preserve"> музыкальной сказки;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обсуждение музыкально-выразительных средств, передающих повороты сюжета, характеры героев;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игра-викторина «Угадай по голосу»;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отдельных номеров из детской оперы, музыкальной сказки;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постановка детской музыкальной сказки, спектакль для родителей; творческий проект «Озвучиваем мультфильм».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Театр оперы и балета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Особенности музыкальных спектаклей. Балет. Опера. Солисты, хор, оркестр, дирижёр в музыкальном спектакле.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со знаменитыми музыкальными театрами;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фрагментов музыкальных спектаклей с комментариями учителя;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особенностей балетного и оперного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тесты или кроссворды на освоение специальных терминов;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танцевальная импровизация под музыку фрагмента балета;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доступного фрагмента, обработки песни (хора из оперы);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«игра в дирижёра» – двигательная импровизация во время слушания оркестрового фрагмента музыкального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Балет. Хореография – искусство танца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и обсуждение видеозаписей – знакомство с несколькими яркими сольными номерами и сценами из балетов русских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балетной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w:t>
      </w:r>
      <w:proofErr w:type="spellStart"/>
      <w:r w:rsidRPr="006311FA">
        <w:rPr>
          <w:rFonts w:ascii="Times New Roman" w:hAnsi="Times New Roman"/>
          <w:sz w:val="24"/>
          <w:szCs w:val="24"/>
        </w:rPr>
        <w:t>пропевание</w:t>
      </w:r>
      <w:proofErr w:type="spellEnd"/>
      <w:r w:rsidRPr="006311FA">
        <w:rPr>
          <w:rFonts w:ascii="Times New Roman" w:hAnsi="Times New Roman"/>
          <w:sz w:val="24"/>
          <w:szCs w:val="24"/>
        </w:rPr>
        <w:t xml:space="preserve"> и исполнение ритмической партитуры – аккомпанемента к фрагменту балетной музыки; посещение балетного спектакля или просмотр фильма-балета;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Опера. Главные герои и номера оперного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 </w:t>
      </w:r>
      <w:proofErr w:type="gramStart"/>
      <w:r w:rsidRPr="006311FA">
        <w:rPr>
          <w:rFonts w:ascii="Times New Roman" w:hAnsi="Times New Roman"/>
          <w:sz w:val="24"/>
          <w:szCs w:val="24"/>
        </w:rPr>
        <w:t>-К</w:t>
      </w:r>
      <w:proofErr w:type="gramEnd"/>
      <w:r w:rsidRPr="006311FA">
        <w:rPr>
          <w:rFonts w:ascii="Times New Roman" w:hAnsi="Times New Roman"/>
          <w:sz w:val="24"/>
          <w:szCs w:val="24"/>
        </w:rPr>
        <w:t xml:space="preserve">орсакова («Садко», «Сказка о царе </w:t>
      </w:r>
      <w:proofErr w:type="spellStart"/>
      <w:r w:rsidRPr="006311FA">
        <w:rPr>
          <w:rFonts w:ascii="Times New Roman" w:hAnsi="Times New Roman"/>
          <w:sz w:val="24"/>
          <w:szCs w:val="24"/>
        </w:rPr>
        <w:t>Салтане</w:t>
      </w:r>
      <w:proofErr w:type="spellEnd"/>
      <w:r w:rsidRPr="006311FA">
        <w:rPr>
          <w:rFonts w:ascii="Times New Roman" w:hAnsi="Times New Roman"/>
          <w:sz w:val="24"/>
          <w:szCs w:val="24"/>
        </w:rPr>
        <w:t xml:space="preserve">», «Снегурочка»), М.И. Глинки («Руслан и Людмила»), К.В. Глюка («Орфей и </w:t>
      </w:r>
      <w:proofErr w:type="spellStart"/>
      <w:r w:rsidRPr="006311FA">
        <w:rPr>
          <w:rFonts w:ascii="Times New Roman" w:hAnsi="Times New Roman"/>
          <w:sz w:val="24"/>
          <w:szCs w:val="24"/>
        </w:rPr>
        <w:t>Эвридика</w:t>
      </w:r>
      <w:proofErr w:type="spellEnd"/>
      <w:r w:rsidRPr="006311FA">
        <w:rPr>
          <w:rFonts w:ascii="Times New Roman" w:hAnsi="Times New Roman"/>
          <w:sz w:val="24"/>
          <w:szCs w:val="24"/>
        </w:rPr>
        <w:t>»), Дж. Верди и других композиторов).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фрагментов опер;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характера музыки сольной партии, роли и выразительных средств оркестрового сопровождения;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тембрами голосов оперных певцов;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освоение терминологии;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звучащие тесты и кроссворды на проверку знаний;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песни, хора из оперы;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рисование героев, сцен из опер;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вариативно: просмотр фильма-оперы; постановка детской оперы.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Сюжет музыкального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Либретто. Развитие музыки в соответствии с сюжетом. Действия и сцены в опере и балете. Контрастные образы, лейтмотивы.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либретто, структурой музыкального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рисунок обложки для либретто опер и балетов;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анализ выразительных средств, создающих образы главных героев, противоборствующих сторон;</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музыкальным развитием, характеристика приёмов, использованных композитором;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вокализация, </w:t>
      </w:r>
      <w:proofErr w:type="spellStart"/>
      <w:r w:rsidRPr="006311FA">
        <w:rPr>
          <w:rFonts w:ascii="Times New Roman" w:hAnsi="Times New Roman"/>
          <w:sz w:val="24"/>
          <w:szCs w:val="24"/>
        </w:rPr>
        <w:t>пропевание</w:t>
      </w:r>
      <w:proofErr w:type="spellEnd"/>
      <w:r w:rsidRPr="006311FA">
        <w:rPr>
          <w:rFonts w:ascii="Times New Roman" w:hAnsi="Times New Roman"/>
          <w:sz w:val="24"/>
          <w:szCs w:val="24"/>
        </w:rPr>
        <w:t xml:space="preserve"> музыкальных тем, пластическое интонирование оркестровых фрагментов;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музыкальная викторина на знание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звучащие и терминологические тесты;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создание любительского видеофильма на основе выбранного либретто; просмотр фильма-оперы или фильма-балета.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Оперетта, мюзикл</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История возникновения и особенности жанра. Отдельные номера из оперетт И. Штрауса, И. Кальмана и др.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жанрами оперетты, мюзикла;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фрагментов из оперетт, анализ характерных особенностей жанра;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отдельных номеров из популярных музыкальных спектаклей;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разных постановок одного и того же мюзикла;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Кто создаёт музыкальный спектакль?</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Профессии музыкального театра: дирижёр, режиссёр, оперные певцы, балерины и танцовщики, художники и другие.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 по поводу синкретичного характера музыкального спектакля;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миром театральных профессий, творчеством театральных режиссёров, художников;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фрагментов одного и того же спектакля в разных постановках;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различий в оформлении, режиссуре;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создание эскизов костюмов и декораций к одному из изученных музыкальных спектаклей;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w:t>
      </w:r>
      <w:proofErr w:type="gramStart"/>
      <w:r w:rsidRPr="006311FA">
        <w:rPr>
          <w:rFonts w:ascii="Times New Roman" w:hAnsi="Times New Roman"/>
          <w:sz w:val="24"/>
          <w:szCs w:val="24"/>
        </w:rPr>
        <w:t>виртуальный</w:t>
      </w:r>
      <w:proofErr w:type="gramEnd"/>
      <w:r w:rsidRPr="006311FA">
        <w:rPr>
          <w:rFonts w:ascii="Times New Roman" w:hAnsi="Times New Roman"/>
          <w:sz w:val="24"/>
          <w:szCs w:val="24"/>
        </w:rPr>
        <w:t xml:space="preserve"> </w:t>
      </w:r>
      <w:proofErr w:type="spellStart"/>
      <w:r w:rsidRPr="006311FA">
        <w:rPr>
          <w:rFonts w:ascii="Times New Roman" w:hAnsi="Times New Roman"/>
          <w:sz w:val="24"/>
          <w:szCs w:val="24"/>
        </w:rPr>
        <w:t>квест</w:t>
      </w:r>
      <w:proofErr w:type="spellEnd"/>
      <w:r w:rsidRPr="006311FA">
        <w:rPr>
          <w:rFonts w:ascii="Times New Roman" w:hAnsi="Times New Roman"/>
          <w:sz w:val="24"/>
          <w:szCs w:val="24"/>
        </w:rPr>
        <w:t xml:space="preserve"> по музыкальному театру.</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Патриотическая и народная тема в театре и кино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w:t>
      </w:r>
      <w:proofErr w:type="gramStart"/>
      <w:r w:rsidRPr="006311FA">
        <w:rPr>
          <w:rFonts w:ascii="Times New Roman" w:hAnsi="Times New Roman"/>
          <w:sz w:val="24"/>
          <w:szCs w:val="24"/>
        </w:rPr>
        <w:t xml:space="preserve">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диалог с учителем;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фрагментов крупных сценических произведений, фильмов;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характера героев и событий;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проблемная ситуация: зачем нужна серьёзная музыка;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песен о Родине, нашей стране, исторических событиях и подвигах героев;</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roofErr w:type="gramEnd"/>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7 «Современная музыкальная культура»</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w:t>
      </w:r>
      <w:proofErr w:type="gramStart"/>
      <w:r w:rsidRPr="006311FA">
        <w:rPr>
          <w:rFonts w:ascii="Times New Roman" w:hAnsi="Times New Roman"/>
          <w:sz w:val="24"/>
          <w:szCs w:val="24"/>
        </w:rPr>
        <w:t>фри-джаза</w:t>
      </w:r>
      <w:proofErr w:type="gramEnd"/>
      <w:r w:rsidRPr="006311FA">
        <w:rPr>
          <w:rFonts w:ascii="Times New Roman" w:hAnsi="Times New Roman"/>
          <w:sz w:val="24"/>
          <w:szCs w:val="24"/>
        </w:rPr>
        <w:t xml:space="preserve">, от </w:t>
      </w:r>
      <w:proofErr w:type="spellStart"/>
      <w:r w:rsidRPr="006311FA">
        <w:rPr>
          <w:rFonts w:ascii="Times New Roman" w:hAnsi="Times New Roman"/>
          <w:sz w:val="24"/>
          <w:szCs w:val="24"/>
        </w:rPr>
        <w:t>эмбиента</w:t>
      </w:r>
      <w:proofErr w:type="spellEnd"/>
      <w:r w:rsidRPr="006311FA">
        <w:rPr>
          <w:rFonts w:ascii="Times New Roman" w:hAnsi="Times New Roman"/>
          <w:sz w:val="24"/>
          <w:szCs w:val="24"/>
        </w:rPr>
        <w:t xml:space="preserve">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Современные обработки классической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музыки классической и её современной обработки;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обработок классической музыки, сравнение их с оригиналом;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обсуждение комплекса выразительных средств, наблюдение за изменением характера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вокальное исполнение классических тем в сопровождении современного ритмизованного аккомпанемента;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Джаз</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Особенности джаза: </w:t>
      </w:r>
      <w:proofErr w:type="spellStart"/>
      <w:r w:rsidRPr="006311FA">
        <w:rPr>
          <w:rFonts w:ascii="Times New Roman" w:hAnsi="Times New Roman"/>
          <w:sz w:val="24"/>
          <w:szCs w:val="24"/>
        </w:rPr>
        <w:t>импровизационность</w:t>
      </w:r>
      <w:proofErr w:type="spellEnd"/>
      <w:r w:rsidRPr="006311FA">
        <w:rPr>
          <w:rFonts w:ascii="Times New Roman" w:hAnsi="Times New Roman"/>
          <w:sz w:val="24"/>
          <w:szCs w:val="24"/>
        </w:rPr>
        <w:t xml:space="preserve">,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творчеством джазовых музыкантов;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узнавание, различение на слух джазовых композиций в отличие от других музыкальных стилей и направлений;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тембров музыкальных инструментов, исполняющих джазовую композицию;</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w:t>
      </w:r>
      <w:proofErr w:type="spellStart"/>
      <w:r w:rsidRPr="006311FA">
        <w:rPr>
          <w:rFonts w:ascii="Times New Roman" w:hAnsi="Times New Roman"/>
          <w:sz w:val="24"/>
          <w:szCs w:val="24"/>
        </w:rPr>
        <w:t>плейлиста</w:t>
      </w:r>
      <w:proofErr w:type="spellEnd"/>
      <w:r w:rsidRPr="006311FA">
        <w:rPr>
          <w:rFonts w:ascii="Times New Roman" w:hAnsi="Times New Roman"/>
          <w:sz w:val="24"/>
          <w:szCs w:val="24"/>
        </w:rPr>
        <w:t>, коллекции записей джазовых музыкантов.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Исполнители современной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Творчество одного или нескольких исполнителей современной музыки, популярных у молодёжи.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просмотр видеоклипов современных исполнителей;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их композиций с другими направлениями и стилями (классикой, духовной, народной музыкой);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составление </w:t>
      </w:r>
      <w:proofErr w:type="spellStart"/>
      <w:r w:rsidRPr="006311FA">
        <w:rPr>
          <w:rFonts w:ascii="Times New Roman" w:hAnsi="Times New Roman"/>
          <w:sz w:val="24"/>
          <w:szCs w:val="24"/>
        </w:rPr>
        <w:t>плейлиста</w:t>
      </w:r>
      <w:proofErr w:type="spellEnd"/>
      <w:r w:rsidRPr="006311FA">
        <w:rPr>
          <w:rFonts w:ascii="Times New Roman" w:hAnsi="Times New Roman"/>
          <w:sz w:val="24"/>
          <w:szCs w:val="24"/>
        </w:rPr>
        <w:t xml:space="preserve">, коллекции записей современной музыки для </w:t>
      </w:r>
      <w:proofErr w:type="gramStart"/>
      <w:r w:rsidRPr="006311FA">
        <w:rPr>
          <w:rFonts w:ascii="Times New Roman" w:hAnsi="Times New Roman"/>
          <w:sz w:val="24"/>
          <w:szCs w:val="24"/>
        </w:rPr>
        <w:t>друзей-других</w:t>
      </w:r>
      <w:proofErr w:type="gramEnd"/>
      <w:r w:rsidRPr="006311FA">
        <w:rPr>
          <w:rFonts w:ascii="Times New Roman" w:hAnsi="Times New Roman"/>
          <w:sz w:val="24"/>
          <w:szCs w:val="24"/>
        </w:rPr>
        <w:t xml:space="preserve"> обучающихся (для проведения совместного досуга); съёмка собственного видеоклипа на музыку одной из современных популярных композиций.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Электронные музыкальные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композиций в исполнении на электронных музыкальных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сравнение их звучания с акустическими инструментами, обсуждение результатов сравнения;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подбор электронных тембров для создания музыки к фантастическому фильму;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w:t>
      </w:r>
      <w:proofErr w:type="gramStart"/>
      <w:r w:rsidRPr="006311FA">
        <w:rPr>
          <w:rFonts w:ascii="Times New Roman" w:hAnsi="Times New Roman"/>
          <w:sz w:val="24"/>
          <w:szCs w:val="24"/>
        </w:rPr>
        <w:t>готовыми</w:t>
      </w:r>
      <w:proofErr w:type="gramEnd"/>
      <w:r w:rsidRPr="006311FA">
        <w:rPr>
          <w:rFonts w:ascii="Times New Roman" w:hAnsi="Times New Roman"/>
          <w:sz w:val="24"/>
          <w:szCs w:val="24"/>
        </w:rPr>
        <w:t xml:space="preserve"> семплами (например, </w:t>
      </w:r>
      <w:proofErr w:type="spellStart"/>
      <w:r w:rsidRPr="006311FA">
        <w:rPr>
          <w:rFonts w:ascii="Times New Roman" w:hAnsi="Times New Roman"/>
          <w:sz w:val="24"/>
          <w:szCs w:val="24"/>
        </w:rPr>
        <w:t>Garage</w:t>
      </w:r>
      <w:proofErr w:type="spellEnd"/>
      <w:r w:rsidRPr="006311FA">
        <w:rPr>
          <w:rFonts w:ascii="Times New Roman" w:hAnsi="Times New Roman"/>
          <w:sz w:val="24"/>
          <w:szCs w:val="24"/>
        </w:rPr>
        <w:t xml:space="preserve"> </w:t>
      </w:r>
      <w:proofErr w:type="spellStart"/>
      <w:r w:rsidRPr="006311FA">
        <w:rPr>
          <w:rFonts w:ascii="Times New Roman" w:hAnsi="Times New Roman"/>
          <w:sz w:val="24"/>
          <w:szCs w:val="24"/>
        </w:rPr>
        <w:t>Band</w:t>
      </w:r>
      <w:proofErr w:type="spellEnd"/>
      <w:r w:rsidRPr="006311FA">
        <w:rPr>
          <w:rFonts w:ascii="Times New Roman" w:hAnsi="Times New Roman"/>
          <w:sz w:val="24"/>
          <w:szCs w:val="24"/>
        </w:rPr>
        <w:t>).</w:t>
      </w:r>
    </w:p>
    <w:p w:rsidR="006E15B3" w:rsidRPr="006311FA" w:rsidRDefault="006E15B3" w:rsidP="006311FA">
      <w:pPr>
        <w:spacing w:after="0"/>
        <w:ind w:left="120"/>
        <w:jc w:val="both"/>
        <w:rPr>
          <w:sz w:val="24"/>
          <w:szCs w:val="24"/>
        </w:rPr>
      </w:pPr>
    </w:p>
    <w:p w:rsidR="006E15B3" w:rsidRPr="006311FA" w:rsidRDefault="00475518" w:rsidP="006311FA">
      <w:pPr>
        <w:spacing w:after="0"/>
        <w:ind w:left="120"/>
        <w:jc w:val="both"/>
        <w:rPr>
          <w:sz w:val="24"/>
          <w:szCs w:val="24"/>
        </w:rPr>
      </w:pPr>
      <w:r w:rsidRPr="006311FA">
        <w:rPr>
          <w:rFonts w:ascii="Times New Roman" w:hAnsi="Times New Roman"/>
          <w:b/>
          <w:sz w:val="24"/>
          <w:szCs w:val="24"/>
        </w:rPr>
        <w:t>Модуль № 8 «Музыкальная грамота»</w:t>
      </w:r>
    </w:p>
    <w:p w:rsidR="006E15B3" w:rsidRPr="006311FA" w:rsidRDefault="006E15B3" w:rsidP="006311FA">
      <w:pPr>
        <w:spacing w:after="0"/>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Весь мир звучит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Звуки музыкальные и шумовые. Свойства звука: высота, громкость, длительность, тембр.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знакомство со звуками музыкальными и шумовыми;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определение на слух звуков различного качества;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игра – подражание звукам и голосам природы с использованием шумовых музыкальных инструментов, вокальной импровизации;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артикуляционные упражнения, разучивание и исполнение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xml:space="preserve"> и песен с использованием звукоподражательных элементов, шумовых звуков.</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Звукоряд</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Нотный стан, скрипичный ключ. Ноты первой октавы.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элементами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по нотной записи, определение на слух звукоряда в отличие от других последовательностей звуков;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пение с названием нот, игра на металлофоне звукоряда от ноты «до»;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 исполнение вокальных упражнений, песен, построенных на элементах звукоряда.</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Интонация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Выразительные и изобразительные интонации.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разучивание, исполнение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вокальных упражнений, песен, вокальные и инструментальные импровизации на основе данных интонаций;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фрагментов музыкальных произведений, включающих примеры изобразительных интонаций.</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Ритм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Звуки длинные и короткие (восьмые и четвертные длительности), такт, тактовая черта.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прослеживание по нотной записи ритмических рисунков, состоящих из различных длительностей и пауз;</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исполнение, импровизация с помощью звучащих жестов (хлопки, шлепки, притопы) и (или) ударных инструментов простых ритмов;</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игра «Ритмическое эхо», </w:t>
      </w:r>
      <w:proofErr w:type="spellStart"/>
      <w:r w:rsidRPr="006311FA">
        <w:rPr>
          <w:rFonts w:ascii="Times New Roman" w:hAnsi="Times New Roman"/>
          <w:sz w:val="24"/>
          <w:szCs w:val="24"/>
        </w:rPr>
        <w:t>прохлопывание</w:t>
      </w:r>
      <w:proofErr w:type="spellEnd"/>
      <w:r w:rsidRPr="006311FA">
        <w:rPr>
          <w:rFonts w:ascii="Times New Roman" w:hAnsi="Times New Roman"/>
          <w:sz w:val="24"/>
          <w:szCs w:val="24"/>
        </w:rPr>
        <w:t xml:space="preserve"> ритма по ритмическим карточкам, проговаривание с использованием </w:t>
      </w:r>
      <w:proofErr w:type="spellStart"/>
      <w:r w:rsidRPr="006311FA">
        <w:rPr>
          <w:rFonts w:ascii="Times New Roman" w:hAnsi="Times New Roman"/>
          <w:sz w:val="24"/>
          <w:szCs w:val="24"/>
        </w:rPr>
        <w:t>ритмослогов</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на ударных инструментах ритмической партитуры;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произведений с ярко выраженным ритмическим рисунком, воспроизведение данного ритма по памяти (хлопками);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Ритмический рисунок</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Длительности половинная, целая, шестнадцатые. Паузы. Ритмические рисунки. Ритмическая партитура.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прослеживание по нотной записи ритмических рисунков, состоящих из различных длительностей и пауз;</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исполнение, импровизация с помощью звучащих жестов (хлопки, шлепки, притопы) и (или) ударных инструментов простых ритмов;</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игра «Ритмическое эхо», </w:t>
      </w:r>
      <w:proofErr w:type="spellStart"/>
      <w:r w:rsidRPr="006311FA">
        <w:rPr>
          <w:rFonts w:ascii="Times New Roman" w:hAnsi="Times New Roman"/>
          <w:sz w:val="24"/>
          <w:szCs w:val="24"/>
        </w:rPr>
        <w:t>прохлопывание</w:t>
      </w:r>
      <w:proofErr w:type="spellEnd"/>
      <w:r w:rsidRPr="006311FA">
        <w:rPr>
          <w:rFonts w:ascii="Times New Roman" w:hAnsi="Times New Roman"/>
          <w:sz w:val="24"/>
          <w:szCs w:val="24"/>
        </w:rPr>
        <w:t xml:space="preserve"> ритма по ритмическим карточкам, проговаривание с использованием </w:t>
      </w:r>
      <w:proofErr w:type="spellStart"/>
      <w:r w:rsidRPr="006311FA">
        <w:rPr>
          <w:rFonts w:ascii="Times New Roman" w:hAnsi="Times New Roman"/>
          <w:sz w:val="24"/>
          <w:szCs w:val="24"/>
        </w:rPr>
        <w:t>ритмослогов</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на ударных инструментах ритмической партитуры;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произведений с ярко выраженным ритмическим рисунком, воспроизведение данного ритма по памяти (хлопками);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Размер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Равномерная пульсация. Сильные и слабые доли. Размеры 2/4, 3/4, 4/4.</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ритмические упражнения</w:t>
      </w:r>
      <w:proofErr w:type="gramEnd"/>
      <w:r w:rsidRPr="006311FA">
        <w:rPr>
          <w:rFonts w:ascii="Times New Roman" w:hAnsi="Times New Roman"/>
          <w:sz w:val="24"/>
          <w:szCs w:val="24"/>
        </w:rPr>
        <w:t xml:space="preserve"> на ровную пульсацию, выделение сильных долей в размерах 2/4, 3/4, 4/4 (звучащими жестами или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по нотной записи размеров 2/4, 3/4, 4/4;</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исполнение вокальных упражнений, песен в размерах 2/4, 3/4, 4/4 с хлопками-акцентами на сильную долю, элементарными дирижёрскими жестами;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произведений с ярко выраженным музыкальным размером, танцевальные, двигательные импровизации под музыку;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исполнение на клавишных или духовых инструментах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мелодий в размерах 2/4, 3/4, 4/4; вокальная и инструментальная импровизация в заданном размере.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Музыкальный язык</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Темп, тембр. Динамика (форте, пиано, крещендо, диминуэндо). Штрихи (стаккато, легато, акцент).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элементами музыкального языка, специальными терминами, их обозначением в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изученных элементов на слух при восприятии музыкальных произведений;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исполнение вокальных и </w:t>
      </w:r>
      <w:proofErr w:type="gramStart"/>
      <w:r w:rsidRPr="006311FA">
        <w:rPr>
          <w:rFonts w:ascii="Times New Roman" w:hAnsi="Times New Roman"/>
          <w:sz w:val="24"/>
          <w:szCs w:val="24"/>
        </w:rPr>
        <w:t>ритмических упражнений</w:t>
      </w:r>
      <w:proofErr w:type="gramEnd"/>
      <w:r w:rsidRPr="006311FA">
        <w:rPr>
          <w:rFonts w:ascii="Times New Roman" w:hAnsi="Times New Roman"/>
          <w:sz w:val="24"/>
          <w:szCs w:val="24"/>
        </w:rPr>
        <w:t>, песен с ярко выраженными динамическими, темповыми, штриховыми красками;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использование элементов музыкального языка для создания определённого образа, настроения в вокальных и инструментальных импровизациях;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исполнение на клавишных или духовых инструментах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Высота звуков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Регистры. Ноты певческого диапазона. Расположение нот на клавиатуре. Знаки альтерации (диезы, бемоли, бекары).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освоение понятий «</w:t>
      </w:r>
      <w:proofErr w:type="gramStart"/>
      <w:r w:rsidRPr="006311FA">
        <w:rPr>
          <w:rFonts w:ascii="Times New Roman" w:hAnsi="Times New Roman"/>
          <w:sz w:val="24"/>
          <w:szCs w:val="24"/>
        </w:rPr>
        <w:t>выше-ниже</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изменением музыкального образа при изменении регистра;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исполнение на клавишных или духовых инструментах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кратких мелодий по нотам; выполнение упражнений на виртуальной клавиатуре.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Мелодия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Содержание: Мотив, музыкальная фраза. </w:t>
      </w:r>
      <w:proofErr w:type="spellStart"/>
      <w:r w:rsidRPr="006311FA">
        <w:rPr>
          <w:rFonts w:ascii="Times New Roman" w:hAnsi="Times New Roman"/>
          <w:sz w:val="24"/>
          <w:szCs w:val="24"/>
        </w:rPr>
        <w:t>Поступенное</w:t>
      </w:r>
      <w:proofErr w:type="spellEnd"/>
      <w:r w:rsidRPr="006311FA">
        <w:rPr>
          <w:rFonts w:ascii="Times New Roman" w:hAnsi="Times New Roman"/>
          <w:sz w:val="24"/>
          <w:szCs w:val="24"/>
        </w:rPr>
        <w:t>, плавное движение мелодии, скачки. Мелодический рисунок.</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определение на слух, прослеживание по нотной записи мелодических рисунков с </w:t>
      </w:r>
      <w:proofErr w:type="spellStart"/>
      <w:r w:rsidRPr="006311FA">
        <w:rPr>
          <w:rFonts w:ascii="Times New Roman" w:hAnsi="Times New Roman"/>
          <w:sz w:val="24"/>
          <w:szCs w:val="24"/>
        </w:rPr>
        <w:t>поступенным</w:t>
      </w:r>
      <w:proofErr w:type="spellEnd"/>
      <w:r w:rsidRPr="006311FA">
        <w:rPr>
          <w:rFonts w:ascii="Times New Roman" w:hAnsi="Times New Roman"/>
          <w:sz w:val="24"/>
          <w:szCs w:val="24"/>
        </w:rPr>
        <w:t>, плавным движением, скачками, остановками;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исполнение, импровизация (вокальная или на </w:t>
      </w:r>
      <w:proofErr w:type="spellStart"/>
      <w:r w:rsidRPr="006311FA">
        <w:rPr>
          <w:rFonts w:ascii="Times New Roman" w:hAnsi="Times New Roman"/>
          <w:sz w:val="24"/>
          <w:szCs w:val="24"/>
        </w:rPr>
        <w:t>звуковысотных</w:t>
      </w:r>
      <w:proofErr w:type="spellEnd"/>
      <w:r w:rsidRPr="006311FA">
        <w:rPr>
          <w:rFonts w:ascii="Times New Roman" w:hAnsi="Times New Roman"/>
          <w:sz w:val="24"/>
          <w:szCs w:val="24"/>
        </w:rPr>
        <w:t xml:space="preserve"> музыкальных инструментах) различных мелодических рисунков;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кратких мелодий по нотам.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Сопровождение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Аккомпанемент. Остинато. Вступление, заключение, проигрыш.</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прослеживание по нотной записи главного голоса и сопровождения;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характеристика мелодических и ритмических особенностей главного голоса и сопровождения;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показ рукой линии движения главного голоса и аккомпанемента;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простейших элементов музыкальной формы: вступление, заключение, проигрыш;</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составление наглядной графической схемы;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импровизация ритмического аккомпанемента к знакомой песне (звучащими жестами или на ударных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исполнение простейшего сопровождения к знакомой мелодии на клавишных или духовых инструментах.</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Песня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Куплетная форма. Запев, припев.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со строением куплетной формы;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составление наглядной буквенной или графической схемы куплетной формы;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исполнение песен, написанных в куплетной форме;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куплетной формы при слушании незнакомых музыкальных произведений;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импровизация, сочинение новых куплетов к знакомой песне.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Лад</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Понятие лада. Семиступенные лады мажор и минор. Краска звучания. </w:t>
      </w:r>
      <w:proofErr w:type="spellStart"/>
      <w:r w:rsidRPr="006311FA">
        <w:rPr>
          <w:rFonts w:ascii="Times New Roman" w:hAnsi="Times New Roman"/>
          <w:sz w:val="24"/>
          <w:szCs w:val="24"/>
        </w:rPr>
        <w:t>Ступеневый</w:t>
      </w:r>
      <w:proofErr w:type="spellEnd"/>
      <w:r w:rsidRPr="006311FA">
        <w:rPr>
          <w:rFonts w:ascii="Times New Roman" w:hAnsi="Times New Roman"/>
          <w:sz w:val="24"/>
          <w:szCs w:val="24"/>
        </w:rPr>
        <w:t xml:space="preserve"> состав.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ладового наклонения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игра «Солнышко – туча»;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изменением музыкального образа при изменении лада;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распевания, вокальные упражнения, построенные на чередовании мажора и минора;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исполнение песен с ярко выраженной ладовой окраской;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импровизация, сочинение в заданном ладу; чтение сказок о нотах и музыкальных ладах.</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Пентатоника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Пентатоника – пятиступенный лад, распространённый у многих народов.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инструментальных произведений, исполнение песен, написанных в пентатонике</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Ноты в разных октавах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Ноты второй и малой октавы. Басовый ключ.</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нотной записью во второй и малой октаве;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прослеживание по нотам небольших мелодий в соответствующем диапазоне; сравнение одной и той же мелодии, записанной в разных октавах;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в какой октаве звучит музыкальный фрагмент;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исполнение на духовых, клавишных инструментах или виртуальной клавиатуре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кратких мелодий по нотам.</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Дополнительные обозначения в нотах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Реприза, фермата, вольта, украшения (трели, форшлаги).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 дополнительными элементами нотной записи;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исполнение песен,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в которых присутствуют данные элементы.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Ритмические рисунки в размере 6/8</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Размер 6/8. Нота с точкой. Шестнадцатые. Пунктирный ритм.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прослеживание по нотной записи ритмических рисунков в размере 6/8;</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исполнение, импровизация с помощью звучащих жестов (хлопки, шлепки, притопы) и (или) ударных инструментов;</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игра «Ритмическое эхо», </w:t>
      </w:r>
      <w:proofErr w:type="spellStart"/>
      <w:r w:rsidRPr="006311FA">
        <w:rPr>
          <w:rFonts w:ascii="Times New Roman" w:hAnsi="Times New Roman"/>
          <w:sz w:val="24"/>
          <w:szCs w:val="24"/>
        </w:rPr>
        <w:t>прохлопывание</w:t>
      </w:r>
      <w:proofErr w:type="spellEnd"/>
      <w:r w:rsidRPr="006311FA">
        <w:rPr>
          <w:rFonts w:ascii="Times New Roman" w:hAnsi="Times New Roman"/>
          <w:sz w:val="24"/>
          <w:szCs w:val="24"/>
        </w:rPr>
        <w:t xml:space="preserve"> ритма по ритмическим карточкам, проговаривание </w:t>
      </w:r>
      <w:proofErr w:type="spellStart"/>
      <w:r w:rsidRPr="006311FA">
        <w:rPr>
          <w:rFonts w:ascii="Times New Roman" w:hAnsi="Times New Roman"/>
          <w:sz w:val="24"/>
          <w:szCs w:val="24"/>
        </w:rPr>
        <w:t>ритмослогами</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разучивание, исполнение на ударных инструментах ритмической партитуры;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музыкальных произведений с ярко выраженным ритмическим рисунком, воспроизведение данного ритма по памяти (хлопками);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исполнение на клавишных или духовых инструментах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мелодий и аккомпанементов в размере 6/8.</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Тональность. Гамма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Тоника, тональность. Знаки при ключе. Мажорные и минорные тональности (до 2–3 знаков при ключе).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устойчивых звуков;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игра «устой – </w:t>
      </w:r>
      <w:proofErr w:type="spellStart"/>
      <w:r w:rsidRPr="006311FA">
        <w:rPr>
          <w:rFonts w:ascii="Times New Roman" w:hAnsi="Times New Roman"/>
          <w:sz w:val="24"/>
          <w:szCs w:val="24"/>
        </w:rPr>
        <w:t>неустой</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пение упражнений – гамм с названием нот, прослеживание по нотам;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освоение понятия «тоника»;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упражнение на </w:t>
      </w:r>
      <w:proofErr w:type="spellStart"/>
      <w:r w:rsidRPr="006311FA">
        <w:rPr>
          <w:rFonts w:ascii="Times New Roman" w:hAnsi="Times New Roman"/>
          <w:sz w:val="24"/>
          <w:szCs w:val="24"/>
        </w:rPr>
        <w:t>допевание</w:t>
      </w:r>
      <w:proofErr w:type="spellEnd"/>
      <w:r w:rsidRPr="006311FA">
        <w:rPr>
          <w:rFonts w:ascii="Times New Roman" w:hAnsi="Times New Roman"/>
          <w:sz w:val="24"/>
          <w:szCs w:val="24"/>
        </w:rPr>
        <w:t xml:space="preserve"> неполной музыкальной фразы до тоники «Закончи музыкальную фразу»;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импровизация в заданной тональности.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Интервалы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Понятие музыкального интервала. Тон, полутон. Консонансы: терция, кварта, квинта, секста, октава. Диссонансы: секунда, септима.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освоение понятия «интервал»;</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анализ </w:t>
      </w:r>
      <w:proofErr w:type="spellStart"/>
      <w:r w:rsidRPr="006311FA">
        <w:rPr>
          <w:rFonts w:ascii="Times New Roman" w:hAnsi="Times New Roman"/>
          <w:sz w:val="24"/>
          <w:szCs w:val="24"/>
        </w:rPr>
        <w:t>ступеневого</w:t>
      </w:r>
      <w:proofErr w:type="spellEnd"/>
      <w:r w:rsidRPr="006311FA">
        <w:rPr>
          <w:rFonts w:ascii="Times New Roman" w:hAnsi="Times New Roman"/>
          <w:sz w:val="24"/>
          <w:szCs w:val="24"/>
        </w:rPr>
        <w:t xml:space="preserve"> состава мажорной и минорной гаммы (тон-полутон);</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на слух диссонансов и консонансов, параллельного движения двух голосов в октаву, терцию, сексту;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подбор эпитетов для определения краски звучания различных интервалов;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разучивание, исполнение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xml:space="preserve"> и песен с ярко </w:t>
      </w:r>
      <w:proofErr w:type="gramStart"/>
      <w:r w:rsidRPr="006311FA">
        <w:rPr>
          <w:rFonts w:ascii="Times New Roman" w:hAnsi="Times New Roman"/>
          <w:sz w:val="24"/>
          <w:szCs w:val="24"/>
        </w:rPr>
        <w:t>выраженной</w:t>
      </w:r>
      <w:proofErr w:type="gramEnd"/>
      <w:r w:rsidRPr="006311FA">
        <w:rPr>
          <w:rFonts w:ascii="Times New Roman" w:hAnsi="Times New Roman"/>
          <w:sz w:val="24"/>
          <w:szCs w:val="24"/>
        </w:rPr>
        <w:t xml:space="preserve"> характерной </w:t>
      </w:r>
      <w:proofErr w:type="spellStart"/>
      <w:r w:rsidRPr="006311FA">
        <w:rPr>
          <w:rFonts w:ascii="Times New Roman" w:hAnsi="Times New Roman"/>
          <w:sz w:val="24"/>
          <w:szCs w:val="24"/>
        </w:rPr>
        <w:t>интерваликой</w:t>
      </w:r>
      <w:proofErr w:type="spellEnd"/>
      <w:r w:rsidRPr="006311FA">
        <w:rPr>
          <w:rFonts w:ascii="Times New Roman" w:hAnsi="Times New Roman"/>
          <w:sz w:val="24"/>
          <w:szCs w:val="24"/>
        </w:rPr>
        <w:t xml:space="preserve"> в мелодическом движении;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элементы </w:t>
      </w:r>
      <w:proofErr w:type="spellStart"/>
      <w:r w:rsidRPr="006311FA">
        <w:rPr>
          <w:rFonts w:ascii="Times New Roman" w:hAnsi="Times New Roman"/>
          <w:sz w:val="24"/>
          <w:szCs w:val="24"/>
        </w:rPr>
        <w:t>двухголосия</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вариативно: </w:t>
      </w:r>
      <w:proofErr w:type="spellStart"/>
      <w:r w:rsidRPr="006311FA">
        <w:rPr>
          <w:rFonts w:ascii="Times New Roman" w:hAnsi="Times New Roman"/>
          <w:sz w:val="24"/>
          <w:szCs w:val="24"/>
        </w:rPr>
        <w:t>досочинение</w:t>
      </w:r>
      <w:proofErr w:type="spellEnd"/>
      <w:r w:rsidRPr="006311FA">
        <w:rPr>
          <w:rFonts w:ascii="Times New Roman" w:hAnsi="Times New Roman"/>
          <w:sz w:val="24"/>
          <w:szCs w:val="24"/>
        </w:rPr>
        <w:t xml:space="preserve"> к простой мелодии подголоска, повторяющего основной голос в терцию, октаву; сочинение аккомпанемента на основе движения квинтами, октавами.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Гармония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Содержание: Аккорд. Трезвучие мажорное и минорное. Понятие фактуры. Фактуры аккомпанемента бас-аккорд, </w:t>
      </w:r>
      <w:proofErr w:type="gramStart"/>
      <w:r w:rsidRPr="006311FA">
        <w:rPr>
          <w:rFonts w:ascii="Times New Roman" w:hAnsi="Times New Roman"/>
          <w:sz w:val="24"/>
          <w:szCs w:val="24"/>
        </w:rPr>
        <w:t>аккордовая</w:t>
      </w:r>
      <w:proofErr w:type="gramEnd"/>
      <w:r w:rsidRPr="006311FA">
        <w:rPr>
          <w:rFonts w:ascii="Times New Roman" w:hAnsi="Times New Roman"/>
          <w:sz w:val="24"/>
          <w:szCs w:val="24"/>
        </w:rPr>
        <w:t>, арпеджио.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на слух интервалов и аккордов;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различение на слух мажорных и минорных аккордов;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разучивание, исполнение </w:t>
      </w:r>
      <w:proofErr w:type="spellStart"/>
      <w:r w:rsidRPr="006311FA">
        <w:rPr>
          <w:rFonts w:ascii="Times New Roman" w:hAnsi="Times New Roman"/>
          <w:sz w:val="24"/>
          <w:szCs w:val="24"/>
        </w:rPr>
        <w:t>попевок</w:t>
      </w:r>
      <w:proofErr w:type="spellEnd"/>
      <w:r w:rsidRPr="006311FA">
        <w:rPr>
          <w:rFonts w:ascii="Times New Roman" w:hAnsi="Times New Roman"/>
          <w:sz w:val="24"/>
          <w:szCs w:val="24"/>
        </w:rPr>
        <w:t xml:space="preserve"> и песен </w:t>
      </w:r>
      <w:proofErr w:type="gramStart"/>
      <w:r w:rsidRPr="006311FA">
        <w:rPr>
          <w:rFonts w:ascii="Times New Roman" w:hAnsi="Times New Roman"/>
          <w:sz w:val="24"/>
          <w:szCs w:val="24"/>
        </w:rPr>
        <w:t>с</w:t>
      </w:r>
      <w:proofErr w:type="gramEnd"/>
      <w:r w:rsidRPr="006311FA">
        <w:rPr>
          <w:rFonts w:ascii="Times New Roman" w:hAnsi="Times New Roman"/>
          <w:sz w:val="24"/>
          <w:szCs w:val="24"/>
        </w:rPr>
        <w:t xml:space="preserve"> </w:t>
      </w:r>
      <w:proofErr w:type="gramStart"/>
      <w:r w:rsidRPr="006311FA">
        <w:rPr>
          <w:rFonts w:ascii="Times New Roman" w:hAnsi="Times New Roman"/>
          <w:sz w:val="24"/>
          <w:szCs w:val="24"/>
        </w:rPr>
        <w:t>мелодическим</w:t>
      </w:r>
      <w:proofErr w:type="gramEnd"/>
      <w:r w:rsidRPr="006311FA">
        <w:rPr>
          <w:rFonts w:ascii="Times New Roman" w:hAnsi="Times New Roman"/>
          <w:sz w:val="24"/>
          <w:szCs w:val="24"/>
        </w:rPr>
        <w:t xml:space="preserve"> </w:t>
      </w:r>
      <w:proofErr w:type="spellStart"/>
      <w:r w:rsidRPr="006311FA">
        <w:rPr>
          <w:rFonts w:ascii="Times New Roman" w:hAnsi="Times New Roman"/>
          <w:sz w:val="24"/>
          <w:szCs w:val="24"/>
        </w:rPr>
        <w:t>движениемпо</w:t>
      </w:r>
      <w:proofErr w:type="spellEnd"/>
      <w:r w:rsidRPr="006311FA">
        <w:rPr>
          <w:rFonts w:ascii="Times New Roman" w:hAnsi="Times New Roman"/>
          <w:sz w:val="24"/>
          <w:szCs w:val="24"/>
        </w:rPr>
        <w:t xml:space="preserve"> звукам аккордов;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вокальные упражнения с элементами </w:t>
      </w:r>
      <w:proofErr w:type="spellStart"/>
      <w:r w:rsidRPr="006311FA">
        <w:rPr>
          <w:rFonts w:ascii="Times New Roman" w:hAnsi="Times New Roman"/>
          <w:sz w:val="24"/>
          <w:szCs w:val="24"/>
        </w:rPr>
        <w:t>трёхголосия</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определение на слух типа фактуры аккомпанемента исполняемых песен, прослушанных инструментальных произведений;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сочинение аккордового аккомпанемента к мелодии песни.</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Музыкальная форма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знакомство со строением музыкального произведения, понятиями двухчастной и трёхчастной формы, рондо;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определение формы их строения на слух;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составление наглядной буквенной или графической схемы;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исполнение песен, написанных в двухчастной или трёхчастной форме;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Вариации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Содержание: Варьирование как принцип развития. Тема. Вариации.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Виды деятельности </w:t>
      </w:r>
      <w:proofErr w:type="gramStart"/>
      <w:r w:rsidRPr="006311FA">
        <w:rPr>
          <w:rFonts w:ascii="Times New Roman" w:hAnsi="Times New Roman"/>
          <w:sz w:val="24"/>
          <w:szCs w:val="24"/>
        </w:rPr>
        <w:t>обучающихся</w:t>
      </w:r>
      <w:proofErr w:type="gram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слушание произведений, сочинённых в форме вариаций;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наблюдение за развитием, изменением основной темы;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составление наглядной буквенной или графической схемы;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исполнение ритмической партитуры, построенной по принципу вариаций;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вариативно: коллективная импровизация в форме вариаций.</w:t>
      </w:r>
    </w:p>
    <w:p w:rsidR="006E15B3" w:rsidRPr="006311FA" w:rsidRDefault="006E15B3" w:rsidP="006311FA">
      <w:pPr>
        <w:jc w:val="both"/>
        <w:rPr>
          <w:sz w:val="24"/>
          <w:szCs w:val="24"/>
        </w:rPr>
        <w:sectPr w:rsidR="006E15B3" w:rsidRPr="006311FA" w:rsidSect="006311FA">
          <w:pgSz w:w="11906" w:h="16383"/>
          <w:pgMar w:top="1134" w:right="850" w:bottom="1134" w:left="1134" w:header="720" w:footer="720" w:gutter="0"/>
          <w:cols w:space="720"/>
        </w:sectPr>
      </w:pPr>
    </w:p>
    <w:p w:rsidR="006E15B3" w:rsidRPr="006311FA" w:rsidRDefault="00475518" w:rsidP="006311FA">
      <w:pPr>
        <w:spacing w:after="0" w:line="264" w:lineRule="auto"/>
        <w:ind w:left="120"/>
        <w:jc w:val="both"/>
        <w:rPr>
          <w:sz w:val="24"/>
          <w:szCs w:val="24"/>
        </w:rPr>
      </w:pPr>
      <w:bookmarkStart w:id="3" w:name="block-14604830"/>
      <w:bookmarkEnd w:id="2"/>
      <w:r w:rsidRPr="006311FA">
        <w:rPr>
          <w:rFonts w:ascii="Times New Roman" w:hAnsi="Times New Roman"/>
          <w:sz w:val="24"/>
          <w:szCs w:val="24"/>
        </w:rPr>
        <w:lastRenderedPageBreak/>
        <w:t xml:space="preserve">​ПЛАНИРУЕМЫЕ РЕЗУЛЬТАТЫ ОСВОЕНИЯ ПРОГРАММЫ ПО МУЗЫКЕ НА УРОВНЕ НАЧАЛЬНОГО ОБЩЕГО ОБРАЗОВАНИЯ </w:t>
      </w: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ЛИЧНОСТНЫЕ РЕЗУЛЬТАТЫ</w:t>
      </w:r>
    </w:p>
    <w:p w:rsidR="006E15B3" w:rsidRPr="006311FA" w:rsidRDefault="00475518" w:rsidP="006311FA">
      <w:pPr>
        <w:spacing w:after="0" w:line="264" w:lineRule="auto"/>
        <w:ind w:left="120"/>
        <w:jc w:val="both"/>
        <w:rPr>
          <w:sz w:val="24"/>
          <w:szCs w:val="24"/>
        </w:rPr>
      </w:pP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 результате изучения музыки на уровне начального общего образования </w:t>
      </w:r>
      <w:proofErr w:type="gramStart"/>
      <w:r w:rsidRPr="006311FA">
        <w:rPr>
          <w:rFonts w:ascii="Times New Roman" w:hAnsi="Times New Roman"/>
          <w:sz w:val="24"/>
          <w:szCs w:val="24"/>
        </w:rPr>
        <w:t>у</w:t>
      </w:r>
      <w:proofErr w:type="gramEnd"/>
      <w:r w:rsidRPr="006311FA">
        <w:rPr>
          <w:rFonts w:ascii="Times New Roman" w:hAnsi="Times New Roman"/>
          <w:sz w:val="24"/>
          <w:szCs w:val="24"/>
        </w:rPr>
        <w:t xml:space="preserve"> обучающегося будут сформированы следующие личностные результаты:</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1) в области гражданско-патриотического воспитания: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осознание российской гражданской идентичности;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знание Гимна России и традиций его исполнения, уважение музыкальных символов и традиций республик Российской Федерации;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проявление интереса к освоению музыкальных традиций своего края, музыкальной культуры народов России;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уважение к достижениям отечественных мастеров культуры;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стремление участвовать в творческой жизни своей школы, города, республики.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2) в области духовно-нравственного воспитания: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признание индивидуальности каждого человека;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проявление сопереживания, уважения и доброжелательности;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3) в области эстетического воспитания: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восприимчивость к различным видам искусства, музыкальным традициям и творчеству своего и других народов;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умение видеть прекрасное в жизни, наслаждаться красотой;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стремление к самовыражению в разных видах искусства.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4) в области научного познания: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первоначальные представления о единстве и особенностях художественной и научной картины мира;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познавательные интересы, активность, инициативность, любознательность и самостоятельность в познании.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5) в области физического воспитания, формирования культуры здоровья и эмоционального благополучия: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знание правил здорового и безопасного (для себя и других людей) образа жизни в окружающей среде и готовность к их выполнению;</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профилактика умственного и физического утомления с использованием возможностей музыкотерапии.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6) в области трудового воспитания: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установка на посильное активное участие в практической деятельности;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трудолюбие в учёбе, настойчивость в достижении поставленных целей;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интерес к практическому изучению профессий в сфере культуры и искусства;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уважение к труду и результатам трудовой деятельности.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7) в области экологического воспитания: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бережное отношение к природе; неприятие действий, приносящих ей вред.</w:t>
      </w:r>
    </w:p>
    <w:p w:rsidR="006E15B3" w:rsidRPr="006311FA" w:rsidRDefault="006E15B3" w:rsidP="006311FA">
      <w:pPr>
        <w:spacing w:after="0"/>
        <w:ind w:left="120"/>
        <w:jc w:val="both"/>
        <w:rPr>
          <w:sz w:val="24"/>
          <w:szCs w:val="24"/>
        </w:rPr>
      </w:pP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МЕТАПРЕДМЕТНЫЕ РЕЗУЛЬТАТЫ</w:t>
      </w: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Овладение универсальными познавательными действиями</w:t>
      </w:r>
      <w:r w:rsidRPr="006311FA">
        <w:rPr>
          <w:rFonts w:ascii="Times New Roman" w:hAnsi="Times New Roman"/>
          <w:sz w:val="24"/>
          <w:szCs w:val="24"/>
        </w:rPr>
        <w:t xml:space="preserve">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У обучающегося будут сформированы следующие базовые логические действия как часть универсальных познавательных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устанавливать причинно-следственные связи в ситуациях музыкального восприятия и исполнения, делать выводы.</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У обучающегося будут сформированы следующие базовые исследовательские действия как часть универсальных познавательных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proofErr w:type="spellStart"/>
      <w:r w:rsidRPr="006311FA">
        <w:rPr>
          <w:rFonts w:ascii="Times New Roman" w:hAnsi="Times New Roman"/>
          <w:sz w:val="24"/>
          <w:szCs w:val="24"/>
        </w:rPr>
        <w:t>музицирования</w:t>
      </w:r>
      <w:proofErr w:type="spellEnd"/>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сравнивать несколько вариантов решения творческой, исполнительской задачи, выбирать наиболее </w:t>
      </w:r>
      <w:proofErr w:type="gramStart"/>
      <w:r w:rsidRPr="006311FA">
        <w:rPr>
          <w:rFonts w:ascii="Times New Roman" w:hAnsi="Times New Roman"/>
          <w:sz w:val="24"/>
          <w:szCs w:val="24"/>
        </w:rPr>
        <w:t>подходящий</w:t>
      </w:r>
      <w:proofErr w:type="gramEnd"/>
      <w:r w:rsidRPr="006311FA">
        <w:rPr>
          <w:rFonts w:ascii="Times New Roman" w:hAnsi="Times New Roman"/>
          <w:sz w:val="24"/>
          <w:szCs w:val="24"/>
        </w:rPr>
        <w:t xml:space="preserve"> (на основе предложенных критериев);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прогнозировать возможное развитие музыкального процесса, эволюции культурных явлений в различных условиях.</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У обучающегося будут сформированы следующие умения работать с информацией как часть универсальных познавательных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выбирать источник получения информации;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согласно заданному алгоритму находить в предложенном источнике информацию, представленную в явном виде;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анализировать текстовую, виде</w:t>
      </w:r>
      <w:proofErr w:type="gramStart"/>
      <w:r w:rsidRPr="006311FA">
        <w:rPr>
          <w:rFonts w:ascii="Times New Roman" w:hAnsi="Times New Roman"/>
          <w:sz w:val="24"/>
          <w:szCs w:val="24"/>
        </w:rPr>
        <w:t>о-</w:t>
      </w:r>
      <w:proofErr w:type="gramEnd"/>
      <w:r w:rsidRPr="006311FA">
        <w:rPr>
          <w:rFonts w:ascii="Times New Roman" w:hAnsi="Times New Roman"/>
          <w:sz w:val="24"/>
          <w:szCs w:val="24"/>
        </w:rPr>
        <w:t>, графическую, звуковую, информацию в соответствии с учебной задачей;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анализировать музыкальные тексты (акустические и нотные</w:t>
      </w:r>
      <w:proofErr w:type="gramStart"/>
      <w:r w:rsidRPr="006311FA">
        <w:rPr>
          <w:rFonts w:ascii="Times New Roman" w:hAnsi="Times New Roman"/>
          <w:sz w:val="24"/>
          <w:szCs w:val="24"/>
        </w:rPr>
        <w:t>)п</w:t>
      </w:r>
      <w:proofErr w:type="gramEnd"/>
      <w:r w:rsidRPr="006311FA">
        <w:rPr>
          <w:rFonts w:ascii="Times New Roman" w:hAnsi="Times New Roman"/>
          <w:sz w:val="24"/>
          <w:szCs w:val="24"/>
        </w:rPr>
        <w:t>о предложенному учителем алгоритму;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самостоятельно создавать схемы, таблицы для представления информации.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У обучающегося будут сформированы следующие умения как часть универсальных коммуникативных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1) невербальная коммуникация: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выступать перед публикой в качестве исполнителя музыки (соло или в коллективе);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2) вербальная коммуникация: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проявлять уважительное отношение к собеседнику, соблюдать правила ведения диалога и дискуссии;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признавать возможность существования разных точек зрения;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корректно и аргументированно высказывать своё мнение;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строить речевое высказывание в соответствии с поставленной задачей;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создавать устные и письменные тексты (описание, рассуждение, повествование);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готовить небольшие публичные выступления;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подбирать иллюстративный материал (рисунки, фото, плакаты) к тексту выступления.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3) совместная деятельность (сотрудничество):</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стремиться к объединению усилий, эмоциональной </w:t>
      </w:r>
      <w:proofErr w:type="spellStart"/>
      <w:r w:rsidRPr="006311FA">
        <w:rPr>
          <w:rFonts w:ascii="Times New Roman" w:hAnsi="Times New Roman"/>
          <w:sz w:val="24"/>
          <w:szCs w:val="24"/>
        </w:rPr>
        <w:t>эмпатии</w:t>
      </w:r>
      <w:proofErr w:type="spellEnd"/>
      <w:r w:rsidRPr="006311FA">
        <w:rPr>
          <w:rFonts w:ascii="Times New Roman" w:hAnsi="Times New Roman"/>
          <w:sz w:val="24"/>
          <w:szCs w:val="24"/>
        </w:rPr>
        <w:t xml:space="preserve"> в ситуациях совместного восприятия, исполнения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переключаться между различными формами коллективной, </w:t>
      </w:r>
      <w:proofErr w:type="spellStart"/>
      <w:r w:rsidRPr="006311FA">
        <w:rPr>
          <w:rFonts w:ascii="Times New Roman" w:hAnsi="Times New Roman"/>
          <w:sz w:val="24"/>
          <w:szCs w:val="24"/>
        </w:rPr>
        <w:t>групповойи</w:t>
      </w:r>
      <w:proofErr w:type="spellEnd"/>
      <w:r w:rsidRPr="006311FA">
        <w:rPr>
          <w:rFonts w:ascii="Times New Roman" w:hAnsi="Times New Roman"/>
          <w:sz w:val="24"/>
          <w:szCs w:val="24"/>
        </w:rPr>
        <w:t xml:space="preserve"> индивидуальной работы при решении конкретной проблемы, выбирать наиболее эффективные формы взаимодействия при решении поставленной задачи;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формулировать краткосрочные и долгосрочные цели (</w:t>
      </w:r>
      <w:proofErr w:type="spellStart"/>
      <w:r w:rsidRPr="006311FA">
        <w:rPr>
          <w:rFonts w:ascii="Times New Roman" w:hAnsi="Times New Roman"/>
          <w:sz w:val="24"/>
          <w:szCs w:val="24"/>
        </w:rPr>
        <w:t>индивидуальныес</w:t>
      </w:r>
      <w:proofErr w:type="spellEnd"/>
      <w:r w:rsidRPr="006311FA">
        <w:rPr>
          <w:rFonts w:ascii="Times New Roman" w:hAnsi="Times New Roman"/>
          <w:sz w:val="24"/>
          <w:szCs w:val="24"/>
        </w:rPr>
        <w:t xml:space="preserve"> учётом участия в коллективных задачах) в стандартной (типовой) </w:t>
      </w:r>
      <w:proofErr w:type="spellStart"/>
      <w:r w:rsidRPr="006311FA">
        <w:rPr>
          <w:rFonts w:ascii="Times New Roman" w:hAnsi="Times New Roman"/>
          <w:sz w:val="24"/>
          <w:szCs w:val="24"/>
        </w:rPr>
        <w:t>ситуациина</w:t>
      </w:r>
      <w:proofErr w:type="spellEnd"/>
      <w:r w:rsidRPr="006311FA">
        <w:rPr>
          <w:rFonts w:ascii="Times New Roman" w:hAnsi="Times New Roman"/>
          <w:sz w:val="24"/>
          <w:szCs w:val="24"/>
        </w:rPr>
        <w:t xml:space="preserve"> основе предложенного формата планирования, распределения промежуточных шагов и сроков;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ответственно выполнять свою часть работы; оценивать свой вклад в общий результат;</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выполнять совместные проектные, творческие задания с опорой на предложенные образцы.</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lastRenderedPageBreak/>
        <w:t>У обучающегося будут сформированы следующие умения самоорганизации как части универсальных регулятивных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планировать действия по решению учебной задачи для получения результата;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выстраивать последовательность выбранных действий.</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r w:rsidRPr="006311FA">
        <w:rPr>
          <w:rFonts w:ascii="Times New Roman" w:hAnsi="Times New Roman"/>
          <w:sz w:val="24"/>
          <w:szCs w:val="24"/>
        </w:rPr>
        <w:t>:</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устанавливать причины успеха (неудач) учебной деятельности;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корректировать свои учебные действия для преодоления ошибок.</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rsidR="006E15B3" w:rsidRPr="006311FA" w:rsidRDefault="006E15B3" w:rsidP="006311FA">
      <w:pPr>
        <w:spacing w:after="0"/>
        <w:ind w:left="120"/>
        <w:jc w:val="both"/>
        <w:rPr>
          <w:sz w:val="24"/>
          <w:szCs w:val="24"/>
        </w:rPr>
      </w:pP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left="120"/>
        <w:jc w:val="both"/>
        <w:rPr>
          <w:sz w:val="24"/>
          <w:szCs w:val="24"/>
        </w:rPr>
      </w:pPr>
      <w:r w:rsidRPr="006311FA">
        <w:rPr>
          <w:rFonts w:ascii="Times New Roman" w:hAnsi="Times New Roman"/>
          <w:b/>
          <w:sz w:val="24"/>
          <w:szCs w:val="24"/>
        </w:rPr>
        <w:t>ПРЕДМЕТНЫЕ РЕЗУЛЬТАТЫ</w:t>
      </w: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6E15B3" w:rsidRPr="006311FA" w:rsidRDefault="006E15B3" w:rsidP="006311FA">
      <w:pPr>
        <w:spacing w:after="0" w:line="264" w:lineRule="auto"/>
        <w:ind w:left="120"/>
        <w:jc w:val="both"/>
        <w:rPr>
          <w:sz w:val="24"/>
          <w:szCs w:val="24"/>
        </w:rPr>
      </w:pPr>
    </w:p>
    <w:p w:rsidR="006E15B3" w:rsidRPr="006311FA" w:rsidRDefault="00475518" w:rsidP="006311FA">
      <w:pPr>
        <w:spacing w:after="0" w:line="264" w:lineRule="auto"/>
        <w:ind w:left="120"/>
        <w:jc w:val="both"/>
        <w:rPr>
          <w:sz w:val="24"/>
          <w:szCs w:val="24"/>
        </w:rPr>
      </w:pPr>
      <w:proofErr w:type="gramStart"/>
      <w:r w:rsidRPr="006311FA">
        <w:rPr>
          <w:rFonts w:ascii="Times New Roman" w:hAnsi="Times New Roman"/>
          <w:b/>
          <w:sz w:val="24"/>
          <w:szCs w:val="24"/>
        </w:rPr>
        <w:t>Обучающиеся</w:t>
      </w:r>
      <w:proofErr w:type="gramEnd"/>
      <w:r w:rsidRPr="006311FA">
        <w:rPr>
          <w:rFonts w:ascii="Times New Roman" w:hAnsi="Times New Roman"/>
          <w:b/>
          <w:sz w:val="24"/>
          <w:szCs w:val="24"/>
        </w:rPr>
        <w:t>, освоившие основную образовательную программу по музыке: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сознательно стремятся к развитию своих музыкальных способностей;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имеют опыт восприятия, творческой и исполнительской деятельности;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 уважением относятся к достижениям отечественной музыкальной культуры;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стремятся к расширению своего музыкального кругозора.</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1 «Народная музыка России»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на слух и называть знакомые народные музыкальные инструменты;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группировать народные музыкальные инструменты по принципу </w:t>
      </w:r>
      <w:proofErr w:type="spellStart"/>
      <w:r w:rsidRPr="006311FA">
        <w:rPr>
          <w:rFonts w:ascii="Times New Roman" w:hAnsi="Times New Roman"/>
          <w:sz w:val="24"/>
          <w:szCs w:val="24"/>
        </w:rPr>
        <w:t>звукоизвлечения</w:t>
      </w:r>
      <w:proofErr w:type="spellEnd"/>
      <w:r w:rsidRPr="006311FA">
        <w:rPr>
          <w:rFonts w:ascii="Times New Roman" w:hAnsi="Times New Roman"/>
          <w:sz w:val="24"/>
          <w:szCs w:val="24"/>
        </w:rPr>
        <w:t>: духовые, ударные, струнные;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принадлежность музыкальных произведений и их фрагментов к композиторскому или народному творчеству;</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манеру пения, инструментального исполнения, типы солистов и коллективов – народных и академических;</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создавать ритмический аккомпанемент на </w:t>
      </w:r>
      <w:proofErr w:type="gramStart"/>
      <w:r w:rsidRPr="006311FA">
        <w:rPr>
          <w:rFonts w:ascii="Times New Roman" w:hAnsi="Times New Roman"/>
          <w:sz w:val="24"/>
          <w:szCs w:val="24"/>
        </w:rPr>
        <w:t>ударных</w:t>
      </w:r>
      <w:proofErr w:type="gramEnd"/>
      <w:r w:rsidRPr="006311FA">
        <w:rPr>
          <w:rFonts w:ascii="Times New Roman" w:hAnsi="Times New Roman"/>
          <w:sz w:val="24"/>
          <w:szCs w:val="24"/>
        </w:rPr>
        <w:t xml:space="preserve"> </w:t>
      </w:r>
      <w:proofErr w:type="spellStart"/>
      <w:r w:rsidRPr="006311FA">
        <w:rPr>
          <w:rFonts w:ascii="Times New Roman" w:hAnsi="Times New Roman"/>
          <w:sz w:val="24"/>
          <w:szCs w:val="24"/>
        </w:rPr>
        <w:t>инструментахпри</w:t>
      </w:r>
      <w:proofErr w:type="spellEnd"/>
      <w:r w:rsidRPr="006311FA">
        <w:rPr>
          <w:rFonts w:ascii="Times New Roman" w:hAnsi="Times New Roman"/>
          <w:sz w:val="24"/>
          <w:szCs w:val="24"/>
        </w:rPr>
        <w:t xml:space="preserve"> исполнении народной песни;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народные произведения различных жанров с сопровождением и без сопровождения;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участвовать в коллективной игре (импровизации) (вокальной, инструментальной, танцевальной) на основе освоенных фольклорных жанров.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2 «Классическая музыка»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на слух произведения классической музыки, называть автора и произведение, исполнительский состав;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концертные жанры по особенностям исполнения (</w:t>
      </w:r>
      <w:proofErr w:type="spellStart"/>
      <w:r w:rsidRPr="006311FA">
        <w:rPr>
          <w:rFonts w:ascii="Times New Roman" w:hAnsi="Times New Roman"/>
          <w:sz w:val="24"/>
          <w:szCs w:val="24"/>
        </w:rPr>
        <w:t>камерныеи</w:t>
      </w:r>
      <w:proofErr w:type="spellEnd"/>
      <w:r w:rsidRPr="006311FA">
        <w:rPr>
          <w:rFonts w:ascii="Times New Roman" w:hAnsi="Times New Roman"/>
          <w:sz w:val="24"/>
          <w:szCs w:val="24"/>
        </w:rPr>
        <w:t xml:space="preserve"> симфонические, вокальные и инструментальные), знать их разновидности, приводить примеры;</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(в том числе фрагментарно, отдельными темами) сочинения композиторов-классиков;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характеризовать выразительные средства, использованные композитором для создания музыкального образа;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3 «Музыка в жизни человека»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воспринимать музыкальное искусство как отражение многообразия жизни, различать обобщённые жанровые сферы: напевность (лирика), </w:t>
      </w:r>
      <w:proofErr w:type="spellStart"/>
      <w:r w:rsidRPr="006311FA">
        <w:rPr>
          <w:rFonts w:ascii="Times New Roman" w:hAnsi="Times New Roman"/>
          <w:sz w:val="24"/>
          <w:szCs w:val="24"/>
        </w:rPr>
        <w:t>танцевальность</w:t>
      </w:r>
      <w:proofErr w:type="spellEnd"/>
      <w:r w:rsidRPr="006311FA">
        <w:rPr>
          <w:rFonts w:ascii="Times New Roman" w:hAnsi="Times New Roman"/>
          <w:sz w:val="24"/>
          <w:szCs w:val="24"/>
        </w:rPr>
        <w:t xml:space="preserve"> и </w:t>
      </w:r>
      <w:proofErr w:type="spellStart"/>
      <w:r w:rsidRPr="006311FA">
        <w:rPr>
          <w:rFonts w:ascii="Times New Roman" w:hAnsi="Times New Roman"/>
          <w:sz w:val="24"/>
          <w:szCs w:val="24"/>
        </w:rPr>
        <w:t>маршевость</w:t>
      </w:r>
      <w:proofErr w:type="spellEnd"/>
      <w:r w:rsidRPr="006311FA">
        <w:rPr>
          <w:rFonts w:ascii="Times New Roman" w:hAnsi="Times New Roman"/>
          <w:sz w:val="24"/>
          <w:szCs w:val="24"/>
        </w:rPr>
        <w:t xml:space="preserve"> (связь с движением), </w:t>
      </w:r>
      <w:proofErr w:type="spellStart"/>
      <w:r w:rsidRPr="006311FA">
        <w:rPr>
          <w:rFonts w:ascii="Times New Roman" w:hAnsi="Times New Roman"/>
          <w:sz w:val="24"/>
          <w:szCs w:val="24"/>
        </w:rPr>
        <w:t>декламационность</w:t>
      </w:r>
      <w:proofErr w:type="spellEnd"/>
      <w:r w:rsidRPr="006311FA">
        <w:rPr>
          <w:rFonts w:ascii="Times New Roman" w:hAnsi="Times New Roman"/>
          <w:sz w:val="24"/>
          <w:szCs w:val="24"/>
        </w:rPr>
        <w:t>, эпос (связь со словом);</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осознавать собственные чувства и мысли, эстетические переживания, замечать </w:t>
      </w:r>
      <w:proofErr w:type="gramStart"/>
      <w:r w:rsidRPr="006311FA">
        <w:rPr>
          <w:rFonts w:ascii="Times New Roman" w:hAnsi="Times New Roman"/>
          <w:sz w:val="24"/>
          <w:szCs w:val="24"/>
        </w:rPr>
        <w:t>прекрасное</w:t>
      </w:r>
      <w:proofErr w:type="gramEnd"/>
      <w:r w:rsidRPr="006311FA">
        <w:rPr>
          <w:rFonts w:ascii="Times New Roman" w:hAnsi="Times New Roman"/>
          <w:sz w:val="24"/>
          <w:szCs w:val="24"/>
        </w:rPr>
        <w:t xml:space="preserve"> в окружающем мире и в человеке, стремиться к развитию и удовлетворению эстетических потребностей</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4 «Музыка народов мира»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на слух и исполнять произведения народной и композиторской музыки других стран;</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и характеризовать фольклорные жанры музыки (песенные, танцевальные), вычленять и называть типичные жанровые признаки.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5 «Духовная музыка»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характер, настроение музыкальных произведений духовной музыки, характеризовать её жизненное предназначение;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доступные образцы духовной музыки;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lastRenderedPageBreak/>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6 «Музыка театра и кино»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определять и называть особенности музыкально-сценических жанров (опера, балет, оперетта, мюзикл);</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отдельные номера музыкального спектакля (ария, хор, увертюра и так далее), узнавать на слух и называть освоенные музыкальные произведения (фрагменты) и их авторов;</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7 «Современная музыкальная культура»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 xml:space="preserve">различать разнообразные виды и жанры, современной музыкальной культуры, стремиться к расширению музыкального кругозора; </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современные музыкальные произведения, соблюдая певческую культуру звука.</w:t>
      </w:r>
    </w:p>
    <w:p w:rsidR="006E15B3" w:rsidRPr="006311FA" w:rsidRDefault="00475518" w:rsidP="006311FA">
      <w:pPr>
        <w:spacing w:after="0" w:line="264" w:lineRule="auto"/>
        <w:ind w:firstLine="600"/>
        <w:jc w:val="both"/>
        <w:rPr>
          <w:sz w:val="24"/>
          <w:szCs w:val="24"/>
        </w:rPr>
      </w:pPr>
      <w:r w:rsidRPr="006311FA">
        <w:rPr>
          <w:rFonts w:ascii="Times New Roman" w:hAnsi="Times New Roman"/>
          <w:b/>
          <w:sz w:val="24"/>
          <w:szCs w:val="24"/>
        </w:rPr>
        <w:t xml:space="preserve">К концу изучения модуля № 8 «Музыкальная грамота» </w:t>
      </w:r>
      <w:proofErr w:type="gramStart"/>
      <w:r w:rsidRPr="006311FA">
        <w:rPr>
          <w:rFonts w:ascii="Times New Roman" w:hAnsi="Times New Roman"/>
          <w:b/>
          <w:sz w:val="24"/>
          <w:szCs w:val="24"/>
        </w:rPr>
        <w:t>обучающийся</w:t>
      </w:r>
      <w:proofErr w:type="gramEnd"/>
      <w:r w:rsidRPr="006311FA">
        <w:rPr>
          <w:rFonts w:ascii="Times New Roman" w:hAnsi="Times New Roman"/>
          <w:b/>
          <w:sz w:val="24"/>
          <w:szCs w:val="24"/>
        </w:rPr>
        <w:t xml:space="preserve"> научится:</w:t>
      </w:r>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классифицировать звуки: шумовые и музыкальные, длинные, короткие, тихие, громкие, низкие, высокие;</w:t>
      </w:r>
      <w:proofErr w:type="gramEnd"/>
    </w:p>
    <w:p w:rsidR="006E15B3" w:rsidRPr="006311FA" w:rsidRDefault="00475518" w:rsidP="006311FA">
      <w:pPr>
        <w:spacing w:after="0" w:line="264" w:lineRule="auto"/>
        <w:ind w:firstLine="600"/>
        <w:jc w:val="both"/>
        <w:rPr>
          <w:sz w:val="24"/>
          <w:szCs w:val="24"/>
        </w:rPr>
      </w:pPr>
      <w:proofErr w:type="gramStart"/>
      <w:r w:rsidRPr="006311FA">
        <w:rPr>
          <w:rFonts w:ascii="Times New Roman" w:hAnsi="Times New Roman"/>
          <w:sz w:val="24"/>
          <w:szCs w:val="24"/>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roofErr w:type="gramEnd"/>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изобразительные и выразительные интонации, находить признаки сходства и различия музыкальных и речевых интонаций;</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различать на слух принципы развития: повтор, контраст, варьирование;</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ориентироваться в нотной записи в пределах певческого диапазона;</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и создавать различные ритмические рисунки;</w:t>
      </w:r>
    </w:p>
    <w:p w:rsidR="006E15B3" w:rsidRPr="006311FA" w:rsidRDefault="00475518" w:rsidP="006311FA">
      <w:pPr>
        <w:spacing w:after="0" w:line="264" w:lineRule="auto"/>
        <w:ind w:firstLine="600"/>
        <w:jc w:val="both"/>
        <w:rPr>
          <w:sz w:val="24"/>
          <w:szCs w:val="24"/>
        </w:rPr>
      </w:pPr>
      <w:r w:rsidRPr="006311FA">
        <w:rPr>
          <w:rFonts w:ascii="Times New Roman" w:hAnsi="Times New Roman"/>
          <w:sz w:val="24"/>
          <w:szCs w:val="24"/>
        </w:rPr>
        <w:t>исполнять песни с простым мелодическим рисунком.</w:t>
      </w:r>
    </w:p>
    <w:p w:rsidR="006E15B3" w:rsidRPr="006311FA" w:rsidRDefault="006E15B3" w:rsidP="006311FA">
      <w:pPr>
        <w:jc w:val="both"/>
        <w:rPr>
          <w:sz w:val="24"/>
          <w:szCs w:val="24"/>
        </w:rPr>
        <w:sectPr w:rsidR="006E15B3" w:rsidRPr="006311FA" w:rsidSect="006311FA">
          <w:pgSz w:w="11906" w:h="16383"/>
          <w:pgMar w:top="1134" w:right="850" w:bottom="1134" w:left="1134" w:header="720" w:footer="720" w:gutter="0"/>
          <w:cols w:space="720"/>
        </w:sectPr>
      </w:pPr>
    </w:p>
    <w:p w:rsidR="006E15B3" w:rsidRDefault="00475518">
      <w:pPr>
        <w:spacing w:after="0"/>
        <w:ind w:left="120"/>
      </w:pPr>
      <w:bookmarkStart w:id="4" w:name="block-14604831"/>
      <w:bookmarkEnd w:id="3"/>
      <w:r>
        <w:rPr>
          <w:rFonts w:ascii="Times New Roman" w:hAnsi="Times New Roman"/>
          <w:b/>
          <w:sz w:val="28"/>
        </w:rPr>
        <w:lastRenderedPageBreak/>
        <w:t xml:space="preserve"> ТЕМАТИЧЕСКОЕ ПЛАНИРОВАНИЕ </w:t>
      </w:r>
    </w:p>
    <w:p w:rsidR="006E15B3" w:rsidRDefault="00475518">
      <w:pPr>
        <w:spacing w:after="0"/>
        <w:ind w:left="120"/>
      </w:pPr>
      <w:r>
        <w:rPr>
          <w:rFonts w:ascii="Times New Roman" w:hAnsi="Times New Roman"/>
          <w:b/>
          <w:sz w:val="28"/>
        </w:rPr>
        <w:t xml:space="preserve"> 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6E15B3">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Наименование разделов и тем программы </w:t>
            </w:r>
          </w:p>
          <w:p w:rsidR="006E15B3" w:rsidRDefault="006E15B3">
            <w:pPr>
              <w:spacing w:after="0"/>
              <w:ind w:left="135"/>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ИНВАРИАНТНАЯ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Народная музыка России</w:t>
            </w:r>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Край, в котором ты живёшь: «Наш край» (То березка, то рябина…, муз. Д.Б. </w:t>
            </w:r>
            <w:proofErr w:type="spellStart"/>
            <w:r>
              <w:rPr>
                <w:rFonts w:ascii="Times New Roman" w:hAnsi="Times New Roman"/>
                <w:sz w:val="24"/>
              </w:rPr>
              <w:t>Кабалевского</w:t>
            </w:r>
            <w:proofErr w:type="spellEnd"/>
            <w:r>
              <w:rPr>
                <w:rFonts w:ascii="Times New Roman" w:hAnsi="Times New Roman"/>
                <w:sz w:val="24"/>
              </w:rPr>
              <w:t xml:space="preserve">, сл. </w:t>
            </w:r>
            <w:proofErr w:type="spellStart"/>
            <w:r>
              <w:rPr>
                <w:rFonts w:ascii="Times New Roman" w:hAnsi="Times New Roman"/>
                <w:sz w:val="24"/>
              </w:rPr>
              <w:t>А.Пришельца</w:t>
            </w:r>
            <w:proofErr w:type="spellEnd"/>
            <w:r>
              <w:rPr>
                <w:rFonts w:ascii="Times New Roman" w:hAnsi="Times New Roman"/>
                <w:sz w:val="24"/>
              </w:rPr>
              <w:t xml:space="preserve">); «Моя Россия» (муз. Г. Струве, сл. </w:t>
            </w:r>
            <w:proofErr w:type="spellStart"/>
            <w:r>
              <w:rPr>
                <w:rFonts w:ascii="Times New Roman" w:hAnsi="Times New Roman"/>
                <w:sz w:val="24"/>
              </w:rPr>
              <w:t>Н.Соловьёвой</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Русский фольклор: русские народные песни «Во кузнице», «Веселые гуси», «Скок, скок, молодой </w:t>
            </w:r>
            <w:proofErr w:type="spellStart"/>
            <w:r>
              <w:rPr>
                <w:rFonts w:ascii="Times New Roman" w:hAnsi="Times New Roman"/>
                <w:sz w:val="24"/>
              </w:rPr>
              <w:t>дроздок</w:t>
            </w:r>
            <w:proofErr w:type="spellEnd"/>
            <w:r>
              <w:rPr>
                <w:rFonts w:ascii="Times New Roman" w:hAnsi="Times New Roman"/>
                <w:sz w:val="24"/>
              </w:rPr>
              <w:t>», «</w:t>
            </w:r>
            <w:proofErr w:type="spellStart"/>
            <w:r>
              <w:rPr>
                <w:rFonts w:ascii="Times New Roman" w:hAnsi="Times New Roman"/>
                <w:sz w:val="24"/>
              </w:rPr>
              <w:t>Земелюшка</w:t>
            </w:r>
            <w:proofErr w:type="spellEnd"/>
            <w:r>
              <w:rPr>
                <w:rFonts w:ascii="Times New Roman" w:hAnsi="Times New Roman"/>
                <w:sz w:val="24"/>
              </w:rPr>
              <w:t>-чернозем», «У кота-</w:t>
            </w:r>
            <w:proofErr w:type="spellStart"/>
            <w:r>
              <w:rPr>
                <w:rFonts w:ascii="Times New Roman" w:hAnsi="Times New Roman"/>
                <w:sz w:val="24"/>
              </w:rPr>
              <w:t>воркота</w:t>
            </w:r>
            <w:proofErr w:type="spellEnd"/>
            <w:r>
              <w:rPr>
                <w:rFonts w:ascii="Times New Roman" w:hAnsi="Times New Roman"/>
                <w:sz w:val="24"/>
              </w:rPr>
              <w:t>», «</w:t>
            </w:r>
            <w:proofErr w:type="spellStart"/>
            <w:r>
              <w:rPr>
                <w:rFonts w:ascii="Times New Roman" w:hAnsi="Times New Roman"/>
                <w:sz w:val="24"/>
              </w:rPr>
              <w:t>Солдатушки</w:t>
            </w:r>
            <w:proofErr w:type="spellEnd"/>
            <w:r>
              <w:rPr>
                <w:rFonts w:ascii="Times New Roman" w:hAnsi="Times New Roman"/>
                <w:sz w:val="24"/>
              </w:rPr>
              <w:t xml:space="preserve">, бравы ребятушки»; </w:t>
            </w:r>
            <w:proofErr w:type="spellStart"/>
            <w:r>
              <w:rPr>
                <w:rFonts w:ascii="Times New Roman" w:hAnsi="Times New Roman"/>
                <w:sz w:val="24"/>
              </w:rPr>
              <w:t>заклички</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Русские народные музыкальные инструменты: русские народные песни «Ходит зайка по саду», «Как у наших у ворот», песня Т.А. Потапенко «Скворушка прощается»; </w:t>
            </w:r>
            <w:proofErr w:type="spellStart"/>
            <w:r>
              <w:rPr>
                <w:rFonts w:ascii="Times New Roman" w:hAnsi="Times New Roman"/>
                <w:sz w:val="24"/>
              </w:rPr>
              <w:t>В.Я.Шаинский</w:t>
            </w:r>
            <w:proofErr w:type="spellEnd"/>
            <w:r>
              <w:rPr>
                <w:rFonts w:ascii="Times New Roman" w:hAnsi="Times New Roman"/>
                <w:sz w:val="24"/>
              </w:rPr>
              <w:t xml:space="preserve"> «Дважды два – четыре»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Сказки, мифы и легенды: </w:t>
            </w:r>
            <w:proofErr w:type="spellStart"/>
            <w:r>
              <w:rPr>
                <w:rFonts w:ascii="Times New Roman" w:hAnsi="Times New Roman"/>
                <w:sz w:val="24"/>
              </w:rPr>
              <w:t>С.Прокофьев</w:t>
            </w:r>
            <w:proofErr w:type="spellEnd"/>
            <w:r>
              <w:rPr>
                <w:rFonts w:ascii="Times New Roman" w:hAnsi="Times New Roman"/>
                <w:sz w:val="24"/>
              </w:rPr>
              <w:t>. Симфоническая сказка «Петя и Волк»; Н. Римский-Корсаков «Садко»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 татарская народная песня «</w:t>
            </w:r>
            <w:proofErr w:type="spellStart"/>
            <w:r>
              <w:rPr>
                <w:rFonts w:ascii="Times New Roman" w:hAnsi="Times New Roman"/>
                <w:sz w:val="24"/>
              </w:rPr>
              <w:t>Энисэ</w:t>
            </w:r>
            <w:proofErr w:type="spellEnd"/>
            <w:r>
              <w:rPr>
                <w:rFonts w:ascii="Times New Roman" w:hAnsi="Times New Roman"/>
                <w:sz w:val="24"/>
              </w:rPr>
              <w:t>», якутская народная песня «Олененок»</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Народные праздники: «Рождественское чудо» колядка; «Прощай, прощай Масленица» русская народная песня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6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Классическая музыка</w:t>
            </w:r>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Композиторы – детям: </w:t>
            </w:r>
            <w:proofErr w:type="spellStart"/>
            <w:r>
              <w:rPr>
                <w:rFonts w:ascii="Times New Roman" w:hAnsi="Times New Roman"/>
                <w:sz w:val="24"/>
              </w:rPr>
              <w:t>Д.Кабалевский</w:t>
            </w:r>
            <w:proofErr w:type="spellEnd"/>
            <w:r>
              <w:rPr>
                <w:rFonts w:ascii="Times New Roman" w:hAnsi="Times New Roman"/>
                <w:sz w:val="24"/>
              </w:rPr>
              <w:t xml:space="preserve"> песня о школе; </w:t>
            </w:r>
            <w:proofErr w:type="spellStart"/>
            <w:r>
              <w:rPr>
                <w:rFonts w:ascii="Times New Roman" w:hAnsi="Times New Roman"/>
                <w:sz w:val="24"/>
              </w:rPr>
              <w:t>П.И.Чайковский</w:t>
            </w:r>
            <w:proofErr w:type="spellEnd"/>
            <w:r>
              <w:rPr>
                <w:rFonts w:ascii="Times New Roman" w:hAnsi="Times New Roman"/>
                <w:sz w:val="24"/>
              </w:rPr>
              <w:t xml:space="preserve"> «Марш деревянных солдатиков», «Мама», «Песня жаворонка» из Детского альбома; Г. Дмитриев Вальс, В. </w:t>
            </w:r>
            <w:proofErr w:type="spellStart"/>
            <w:r>
              <w:rPr>
                <w:rFonts w:ascii="Times New Roman" w:hAnsi="Times New Roman"/>
                <w:sz w:val="24"/>
              </w:rPr>
              <w:t>Ребиков</w:t>
            </w:r>
            <w:proofErr w:type="spellEnd"/>
            <w:r>
              <w:rPr>
                <w:rFonts w:ascii="Times New Roman" w:hAnsi="Times New Roman"/>
                <w:sz w:val="24"/>
              </w:rPr>
              <w:t xml:space="preserve"> «Медведь»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Оркестр: И. Гайдн Анданте из симфонии № 94; </w:t>
            </w:r>
            <w:proofErr w:type="spellStart"/>
            <w:r>
              <w:rPr>
                <w:rFonts w:ascii="Times New Roman" w:hAnsi="Times New Roman"/>
                <w:sz w:val="24"/>
              </w:rPr>
              <w:t>Л.ван</w:t>
            </w:r>
            <w:proofErr w:type="spellEnd"/>
            <w:r>
              <w:rPr>
                <w:rFonts w:ascii="Times New Roman" w:hAnsi="Times New Roman"/>
                <w:sz w:val="24"/>
              </w:rPr>
              <w:t xml:space="preserve"> Бетховен Маршевая тема из финала Пятой симфонии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18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Музыкальные инструменты. Флейта: </w:t>
            </w:r>
            <w:proofErr w:type="spellStart"/>
            <w:r>
              <w:rPr>
                <w:rFonts w:ascii="Times New Roman" w:hAnsi="Times New Roman"/>
                <w:sz w:val="24"/>
              </w:rPr>
              <w:t>И.С.Бах</w:t>
            </w:r>
            <w:proofErr w:type="spellEnd"/>
            <w:r>
              <w:rPr>
                <w:rFonts w:ascii="Times New Roman" w:hAnsi="Times New Roman"/>
                <w:sz w:val="24"/>
              </w:rPr>
              <w:t xml:space="preserve"> «Шутка», </w:t>
            </w:r>
            <w:proofErr w:type="spellStart"/>
            <w:r>
              <w:rPr>
                <w:rFonts w:ascii="Times New Roman" w:hAnsi="Times New Roman"/>
                <w:sz w:val="24"/>
              </w:rPr>
              <w:t>В.Моцарт</w:t>
            </w:r>
            <w:proofErr w:type="spellEnd"/>
            <w:r>
              <w:rPr>
                <w:rFonts w:ascii="Times New Roman" w:hAnsi="Times New Roman"/>
                <w:sz w:val="24"/>
              </w:rPr>
              <w:t xml:space="preserve"> Аллегретто из оперы волшебная флейта, тема Птички из сказки С.С. Прокофьева «Петя и Волк»; «Мелодия» из оперы «Орфей и </w:t>
            </w:r>
            <w:proofErr w:type="spellStart"/>
            <w:r>
              <w:rPr>
                <w:rFonts w:ascii="Times New Roman" w:hAnsi="Times New Roman"/>
                <w:sz w:val="24"/>
              </w:rPr>
              <w:t>Эвридика</w:t>
            </w:r>
            <w:proofErr w:type="spellEnd"/>
            <w:r>
              <w:rPr>
                <w:rFonts w:ascii="Times New Roman" w:hAnsi="Times New Roman"/>
                <w:sz w:val="24"/>
              </w:rPr>
              <w:t>» К.В. Глюка, «</w:t>
            </w:r>
            <w:proofErr w:type="spellStart"/>
            <w:r>
              <w:rPr>
                <w:rFonts w:ascii="Times New Roman" w:hAnsi="Times New Roman"/>
                <w:sz w:val="24"/>
              </w:rPr>
              <w:t>Сиринкс</w:t>
            </w:r>
            <w:proofErr w:type="spellEnd"/>
            <w:r>
              <w:rPr>
                <w:rFonts w:ascii="Times New Roman" w:hAnsi="Times New Roman"/>
                <w:sz w:val="24"/>
              </w:rPr>
              <w:t>» К. Дебюсси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Вокальная музыка: С.С. Прокофьев, стихи А. </w:t>
            </w:r>
            <w:proofErr w:type="spellStart"/>
            <w:r>
              <w:rPr>
                <w:rFonts w:ascii="Times New Roman" w:hAnsi="Times New Roman"/>
                <w:sz w:val="24"/>
              </w:rPr>
              <w:t>Барто</w:t>
            </w:r>
            <w:proofErr w:type="spellEnd"/>
            <w:r>
              <w:rPr>
                <w:rFonts w:ascii="Times New Roman" w:hAnsi="Times New Roman"/>
                <w:sz w:val="24"/>
              </w:rPr>
              <w:t xml:space="preserve"> «Болтунья»; М.И. Глинка, стихи Н. Кукольника «Попутная песня»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П.И. Чайковский «Мама», «Игра в лошадки» из Детского альбома, С.С. Прокофьев «Раскаяние» из Детской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 П.И. Чайковский «Утренняя молитва», «Полька» из Детского альбома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Европейские композиторы-классики: Л. </w:t>
            </w:r>
            <w:proofErr w:type="spellStart"/>
            <w:r>
              <w:rPr>
                <w:rFonts w:ascii="Times New Roman" w:hAnsi="Times New Roman"/>
                <w:sz w:val="24"/>
              </w:rPr>
              <w:t>ван</w:t>
            </w:r>
            <w:proofErr w:type="spellEnd"/>
            <w:r>
              <w:rPr>
                <w:rFonts w:ascii="Times New Roman" w:hAnsi="Times New Roman"/>
                <w:sz w:val="24"/>
              </w:rPr>
              <w:t xml:space="preserve"> Бетховен Марш «Афинские развалины», </w:t>
            </w:r>
            <w:proofErr w:type="spellStart"/>
            <w:r>
              <w:rPr>
                <w:rFonts w:ascii="Times New Roman" w:hAnsi="Times New Roman"/>
                <w:sz w:val="24"/>
              </w:rPr>
              <w:t>И.Брамс</w:t>
            </w:r>
            <w:proofErr w:type="spellEnd"/>
            <w:r>
              <w:rPr>
                <w:rFonts w:ascii="Times New Roman" w:hAnsi="Times New Roman"/>
                <w:sz w:val="24"/>
              </w:rPr>
              <w:t xml:space="preserve"> «Колыбельная»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в жизни человека</w:t>
            </w:r>
          </w:p>
        </w:tc>
      </w:tr>
      <w:tr w:rsidR="006E15B3">
        <w:trPr>
          <w:trHeight w:val="666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Музыкальные пейзажи: С.С. Прокофьев «Дождь и радуга», «Утро», «Вечер» из Детской музыки; утренний пейзаж </w:t>
            </w:r>
            <w:proofErr w:type="spellStart"/>
            <w:r>
              <w:rPr>
                <w:rFonts w:ascii="Times New Roman" w:hAnsi="Times New Roman"/>
                <w:sz w:val="24"/>
              </w:rPr>
              <w:t>П.И.Чайковского</w:t>
            </w:r>
            <w:proofErr w:type="spellEnd"/>
            <w:r>
              <w:rPr>
                <w:rFonts w:ascii="Times New Roman" w:hAnsi="Times New Roman"/>
                <w:sz w:val="24"/>
              </w:rPr>
              <w:t xml:space="preserve">, </w:t>
            </w:r>
            <w:proofErr w:type="spellStart"/>
            <w:r>
              <w:rPr>
                <w:rFonts w:ascii="Times New Roman" w:hAnsi="Times New Roman"/>
                <w:sz w:val="24"/>
              </w:rPr>
              <w:t>Э.Грига</w:t>
            </w:r>
            <w:proofErr w:type="spellEnd"/>
            <w:r>
              <w:rPr>
                <w:rFonts w:ascii="Times New Roman" w:hAnsi="Times New Roman"/>
                <w:sz w:val="24"/>
              </w:rPr>
              <w:t xml:space="preserve">, </w:t>
            </w:r>
            <w:proofErr w:type="spellStart"/>
            <w:r>
              <w:rPr>
                <w:rFonts w:ascii="Times New Roman" w:hAnsi="Times New Roman"/>
                <w:sz w:val="24"/>
              </w:rPr>
              <w:t>Д.Б.Кабалевского</w:t>
            </w:r>
            <w:proofErr w:type="spellEnd"/>
            <w:r>
              <w:rPr>
                <w:rFonts w:ascii="Times New Roman" w:hAnsi="Times New Roman"/>
                <w:sz w:val="24"/>
              </w:rPr>
              <w:t xml:space="preserve">; музыка вечера - «Вечерняя сказка» А.И. Хачатуряна; «Колыбельная медведицы» сл. Яковлева, муз. </w:t>
            </w:r>
            <w:proofErr w:type="spellStart"/>
            <w:r>
              <w:rPr>
                <w:rFonts w:ascii="Times New Roman" w:hAnsi="Times New Roman"/>
                <w:sz w:val="24"/>
              </w:rPr>
              <w:t>Е.П.Крылатова</w:t>
            </w:r>
            <w:proofErr w:type="spellEnd"/>
            <w:r>
              <w:rPr>
                <w:rFonts w:ascii="Times New Roman" w:hAnsi="Times New Roman"/>
                <w:sz w:val="24"/>
              </w:rPr>
              <w:t>; «Вечерняя музыка» В. Гаврилина; «Летний вечер тих и ясен…» на сл. Фета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Музыкальные портреты: песня «Болтунья» сл. А. </w:t>
            </w:r>
            <w:proofErr w:type="spellStart"/>
            <w:r>
              <w:rPr>
                <w:rFonts w:ascii="Times New Roman" w:hAnsi="Times New Roman"/>
                <w:sz w:val="24"/>
              </w:rPr>
              <w:t>Барто</w:t>
            </w:r>
            <w:proofErr w:type="spellEnd"/>
            <w:r>
              <w:rPr>
                <w:rFonts w:ascii="Times New Roman" w:hAnsi="Times New Roman"/>
                <w:sz w:val="24"/>
              </w:rPr>
              <w:t xml:space="preserve">, муз. С. Прокофьева; П.И. Чайковский «Баба Яга» из Детского альбома; Л. Моцарт </w:t>
            </w:r>
            <w:r>
              <w:rPr>
                <w:rFonts w:ascii="Times New Roman" w:hAnsi="Times New Roman"/>
                <w:sz w:val="24"/>
              </w:rPr>
              <w:lastRenderedPageBreak/>
              <w:t>«Менуэт»</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lastRenderedPageBreak/>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Танцы, игры и веселье: А. </w:t>
            </w:r>
            <w:proofErr w:type="spellStart"/>
            <w:r>
              <w:rPr>
                <w:rFonts w:ascii="Times New Roman" w:hAnsi="Times New Roman"/>
                <w:sz w:val="24"/>
              </w:rPr>
              <w:t>Спадавеккиа</w:t>
            </w:r>
            <w:proofErr w:type="spellEnd"/>
            <w:r>
              <w:rPr>
                <w:rFonts w:ascii="Times New Roman" w:hAnsi="Times New Roman"/>
                <w:sz w:val="24"/>
              </w:rPr>
              <w:t xml:space="preserve"> «Добрый жук», песня из к/ф «Золушка», И. Дунаевский Полька; И.С. Бах «Волынка»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Какой же праздник без музыки? О. </w:t>
            </w:r>
            <w:proofErr w:type="spellStart"/>
            <w:r>
              <w:rPr>
                <w:rFonts w:ascii="Times New Roman" w:hAnsi="Times New Roman"/>
                <w:sz w:val="24"/>
              </w:rPr>
              <w:t>Бихлер</w:t>
            </w:r>
            <w:proofErr w:type="spellEnd"/>
            <w:r>
              <w:rPr>
                <w:rFonts w:ascii="Times New Roman" w:hAnsi="Times New Roman"/>
                <w:sz w:val="24"/>
              </w:rPr>
              <w:t xml:space="preserve"> марш «Триумф победителей»; В. Соловьев-Седой Марш нахимовцев; песни, посвящённые Дню Победы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ВАРИАТИВНАЯ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Певец своего народа: А. Хачатурян Андантино, «Подражание народному»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44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 стран ближнего зарубежья: Белорусские народные песни «Савка и Гришка», «Бульба», Г. </w:t>
            </w:r>
            <w:proofErr w:type="spellStart"/>
            <w:r>
              <w:rPr>
                <w:rFonts w:ascii="Times New Roman" w:hAnsi="Times New Roman"/>
                <w:sz w:val="24"/>
              </w:rPr>
              <w:t>Гусейнли</w:t>
            </w:r>
            <w:proofErr w:type="spellEnd"/>
            <w:r>
              <w:rPr>
                <w:rFonts w:ascii="Times New Roman" w:hAnsi="Times New Roman"/>
                <w:sz w:val="24"/>
              </w:rPr>
              <w:t xml:space="preserve">, сл. Т. </w:t>
            </w:r>
            <w:proofErr w:type="spellStart"/>
            <w:r>
              <w:rPr>
                <w:rFonts w:ascii="Times New Roman" w:hAnsi="Times New Roman"/>
                <w:sz w:val="24"/>
              </w:rPr>
              <w:t>Муталлибова</w:t>
            </w:r>
            <w:proofErr w:type="spellEnd"/>
            <w:r>
              <w:rPr>
                <w:rFonts w:ascii="Times New Roman" w:hAnsi="Times New Roman"/>
                <w:sz w:val="24"/>
              </w:rPr>
              <w:t xml:space="preserve"> «Мои цыплята»; Лезгинка, танец народов Кавказа; Лезгинка из балета </w:t>
            </w:r>
            <w:proofErr w:type="spellStart"/>
            <w:r>
              <w:rPr>
                <w:rFonts w:ascii="Times New Roman" w:hAnsi="Times New Roman"/>
                <w:sz w:val="24"/>
              </w:rPr>
              <w:t>А.Хачатуряна</w:t>
            </w:r>
            <w:proofErr w:type="spellEnd"/>
            <w:r>
              <w:rPr>
                <w:rFonts w:ascii="Times New Roman" w:hAnsi="Times New Roman"/>
                <w:sz w:val="24"/>
              </w:rPr>
              <w:t xml:space="preserve"> «</w:t>
            </w:r>
            <w:proofErr w:type="spellStart"/>
            <w:r>
              <w:rPr>
                <w:rFonts w:ascii="Times New Roman" w:hAnsi="Times New Roman"/>
                <w:sz w:val="24"/>
              </w:rPr>
              <w:t>Гаянэ</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 стран дальнего зарубежья: «Гусята» – немецкая народная песня, «Аннушка» – чешская народная песня, М. </w:t>
            </w:r>
            <w:proofErr w:type="spellStart"/>
            <w:r>
              <w:rPr>
                <w:rFonts w:ascii="Times New Roman" w:hAnsi="Times New Roman"/>
                <w:sz w:val="24"/>
              </w:rPr>
              <w:t>Теодоракис</w:t>
            </w:r>
            <w:proofErr w:type="spellEnd"/>
            <w:r>
              <w:rPr>
                <w:rFonts w:ascii="Times New Roman" w:hAnsi="Times New Roman"/>
                <w:sz w:val="24"/>
              </w:rPr>
              <w:t xml:space="preserve"> народный танец «Сиртаки», «Чудесная лютня»: этническая музыка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Духовная музыка</w:t>
            </w:r>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Звучание храма: П.И. Чайковский «Утренняя молитва» и «В церкви» из Детского альбома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Религиозные </w:t>
            </w:r>
            <w:proofErr w:type="spellStart"/>
            <w:r>
              <w:rPr>
                <w:rFonts w:ascii="Times New Roman" w:hAnsi="Times New Roman"/>
                <w:sz w:val="24"/>
              </w:rPr>
              <w:t>праздники</w:t>
            </w:r>
            <w:proofErr w:type="gramStart"/>
            <w:r>
              <w:rPr>
                <w:rFonts w:ascii="Times New Roman" w:hAnsi="Times New Roman"/>
                <w:sz w:val="24"/>
              </w:rPr>
              <w:t>:Р</w:t>
            </w:r>
            <w:proofErr w:type="gramEnd"/>
            <w:r>
              <w:rPr>
                <w:rFonts w:ascii="Times New Roman" w:hAnsi="Times New Roman"/>
                <w:sz w:val="24"/>
              </w:rPr>
              <w:t>ождественский</w:t>
            </w:r>
            <w:proofErr w:type="spellEnd"/>
            <w:r>
              <w:rPr>
                <w:rFonts w:ascii="Times New Roman" w:hAnsi="Times New Roman"/>
                <w:sz w:val="24"/>
              </w:rPr>
              <w:t xml:space="preserve"> псалом «Эта ночь святая», Рождественская песня «Тихая ночь»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lastRenderedPageBreak/>
              <w:t>Раздел 3.</w:t>
            </w:r>
            <w:r>
              <w:rPr>
                <w:rFonts w:ascii="Times New Roman" w:hAnsi="Times New Roman"/>
                <w:sz w:val="24"/>
              </w:rPr>
              <w:t xml:space="preserve"> </w:t>
            </w:r>
            <w:r>
              <w:rPr>
                <w:rFonts w:ascii="Times New Roman" w:hAnsi="Times New Roman"/>
                <w:b/>
                <w:sz w:val="24"/>
              </w:rPr>
              <w:t>Музыка театра и кино</w:t>
            </w:r>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Музыкальная сказка на сцене, на экране: оперы-сказки «Муха-цокотуха», «Волк и семеро козлят»; песни из мультфильма «Бременские музыканты»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Театр оперы и балета: П. Чайковский балет «Щелкунчик». Танцы из второго действия: Шоколад (испанский танец), Кофе (арабский танец), Чай (китайский танец), Трепак (русский танец), Танец пастушков; И. Стравинский – «Поганый пляс Кощеева царства» и «Финал» из балета «Жар-Птица»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 Хореография – искусство танца: П. Чайковский. Финал 1-го действия из балета «Спящая красавица»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 мужской и женский хоры из Интродукции оперы М.И. Глинки «Иван Сусанин»</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музыкальная культура</w:t>
            </w:r>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Современные обработки </w:t>
            </w:r>
            <w:proofErr w:type="spellStart"/>
            <w:r>
              <w:rPr>
                <w:rFonts w:ascii="Times New Roman" w:hAnsi="Times New Roman"/>
                <w:sz w:val="24"/>
              </w:rPr>
              <w:t>классики</w:t>
            </w:r>
            <w:proofErr w:type="gramStart"/>
            <w:r>
              <w:rPr>
                <w:rFonts w:ascii="Times New Roman" w:hAnsi="Times New Roman"/>
                <w:sz w:val="24"/>
              </w:rPr>
              <w:t>:В</w:t>
            </w:r>
            <w:proofErr w:type="spellEnd"/>
            <w:proofErr w:type="gramEnd"/>
            <w:r>
              <w:rPr>
                <w:rFonts w:ascii="Times New Roman" w:hAnsi="Times New Roman"/>
                <w:sz w:val="24"/>
              </w:rPr>
              <w:t xml:space="preserve">. Моцарт «Колыбельная»; А. Вивальди «Летняя гроза» в современной обработке, Ф. Шуберт «Аве Мария»; Поль </w:t>
            </w:r>
            <w:proofErr w:type="spellStart"/>
            <w:r>
              <w:rPr>
                <w:rFonts w:ascii="Times New Roman" w:hAnsi="Times New Roman"/>
                <w:sz w:val="24"/>
              </w:rPr>
              <w:t>Мориа</w:t>
            </w:r>
            <w:proofErr w:type="spellEnd"/>
            <w:r>
              <w:rPr>
                <w:rFonts w:ascii="Times New Roman" w:hAnsi="Times New Roman"/>
                <w:sz w:val="24"/>
              </w:rPr>
              <w:t xml:space="preserve"> «Фигаро» в современной обработке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1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Электронные музыкальные инструменты: И. </w:t>
            </w:r>
            <w:proofErr w:type="spellStart"/>
            <w:r>
              <w:rPr>
                <w:rFonts w:ascii="Times New Roman" w:hAnsi="Times New Roman"/>
                <w:sz w:val="24"/>
              </w:rPr>
              <w:t>Томита</w:t>
            </w:r>
            <w:proofErr w:type="spellEnd"/>
            <w:r>
              <w:rPr>
                <w:rFonts w:ascii="Times New Roman" w:hAnsi="Times New Roman"/>
                <w:sz w:val="24"/>
              </w:rPr>
              <w:t xml:space="preserve"> электронная обработка пьесы М.П. Мусоргского «Балет невылупившихся птенцов» из цикла «Картинки с выставки»; </w:t>
            </w:r>
            <w:proofErr w:type="spellStart"/>
            <w:r>
              <w:rPr>
                <w:rFonts w:ascii="Times New Roman" w:hAnsi="Times New Roman"/>
                <w:sz w:val="24"/>
              </w:rPr>
              <w:t>А.Рыбников</w:t>
            </w:r>
            <w:proofErr w:type="spellEnd"/>
            <w:r>
              <w:rPr>
                <w:rFonts w:ascii="Times New Roman" w:hAnsi="Times New Roman"/>
                <w:sz w:val="24"/>
              </w:rPr>
              <w:t xml:space="preserve"> «Гроза» и «Свет Звезд» из к/ф «Через тернии к звездам»; А. Островский «Спят усталые игрушки»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Музыкальная грамота</w:t>
            </w: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Весь мир звучит: Н.А. Римский-Корсаков «Похвала пустыне» из оперы «Сказание о невидимом граде Китеже и деве </w:t>
            </w:r>
            <w:proofErr w:type="spellStart"/>
            <w:r>
              <w:rPr>
                <w:rFonts w:ascii="Times New Roman" w:hAnsi="Times New Roman"/>
                <w:sz w:val="24"/>
              </w:rPr>
              <w:t>Февронии</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5.2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Песня: П.И. Чайковский «Осенняя песнь»; Д.Б. </w:t>
            </w:r>
            <w:proofErr w:type="spellStart"/>
            <w:r>
              <w:rPr>
                <w:rFonts w:ascii="Times New Roman" w:hAnsi="Times New Roman"/>
                <w:sz w:val="24"/>
              </w:rPr>
              <w:t>Кабалевский</w:t>
            </w:r>
            <w:proofErr w:type="spellEnd"/>
            <w:r>
              <w:rPr>
                <w:rFonts w:ascii="Times New Roman" w:hAnsi="Times New Roman"/>
                <w:sz w:val="24"/>
              </w:rPr>
              <w:t>, стихи В. Викторова «Песня о школе», А.Д. Филиппенко, стихи Т.И. Волгиной «Веселый музыкант»</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2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6E15B3">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Наименование разделов и тем программы </w:t>
            </w:r>
          </w:p>
          <w:p w:rsidR="006E15B3" w:rsidRDefault="006E15B3">
            <w:pPr>
              <w:spacing w:after="0"/>
              <w:ind w:left="135"/>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ИНВАРИАНТНАЯ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Народная музыка России</w:t>
            </w: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Край, в котором ты живёшь: русские народные песни «Во поле береза стояла», «Уж как по мосту, </w:t>
            </w:r>
            <w:proofErr w:type="spellStart"/>
            <w:r>
              <w:rPr>
                <w:rFonts w:ascii="Times New Roman" w:hAnsi="Times New Roman"/>
                <w:sz w:val="24"/>
              </w:rPr>
              <w:t>мосточку</w:t>
            </w:r>
            <w:proofErr w:type="spellEnd"/>
            <w:r>
              <w:rPr>
                <w:rFonts w:ascii="Times New Roman" w:hAnsi="Times New Roman"/>
                <w:sz w:val="24"/>
              </w:rPr>
              <w:t xml:space="preserve">»; </w:t>
            </w:r>
            <w:proofErr w:type="spellStart"/>
            <w:r>
              <w:rPr>
                <w:rFonts w:ascii="Times New Roman" w:hAnsi="Times New Roman"/>
                <w:sz w:val="24"/>
              </w:rPr>
              <w:t>В.Я.Шаинский</w:t>
            </w:r>
            <w:proofErr w:type="spellEnd"/>
            <w:r>
              <w:rPr>
                <w:rFonts w:ascii="Times New Roman" w:hAnsi="Times New Roman"/>
                <w:sz w:val="24"/>
              </w:rPr>
              <w:t xml:space="preserve"> «Вместе весело шагать»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44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Русский фольклор: русские народные песни «Из-под дуба, из-под вяза»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 Русские народные песни «Светит месяц»; «Ах вы, сени, мои сени»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Сказки, мифы и легенды: «Былина о </w:t>
            </w:r>
            <w:proofErr w:type="spellStart"/>
            <w:r>
              <w:rPr>
                <w:rFonts w:ascii="Times New Roman" w:hAnsi="Times New Roman"/>
                <w:sz w:val="24"/>
              </w:rPr>
              <w:t>Вольге</w:t>
            </w:r>
            <w:proofErr w:type="spellEnd"/>
            <w:r>
              <w:rPr>
                <w:rFonts w:ascii="Times New Roman" w:hAnsi="Times New Roman"/>
                <w:sz w:val="24"/>
              </w:rPr>
              <w:t xml:space="preserve"> и Микуле», А.С. Аренский «Фантазия на темы Рябинина для фортепиано с оркестром»; </w:t>
            </w:r>
            <w:proofErr w:type="spellStart"/>
            <w:r>
              <w:rPr>
                <w:rFonts w:ascii="Times New Roman" w:hAnsi="Times New Roman"/>
                <w:sz w:val="24"/>
              </w:rPr>
              <w:t>Н.Добронравов</w:t>
            </w:r>
            <w:proofErr w:type="spellEnd"/>
            <w:r>
              <w:rPr>
                <w:rFonts w:ascii="Times New Roman" w:hAnsi="Times New Roman"/>
                <w:sz w:val="24"/>
              </w:rPr>
              <w:t xml:space="preserve"> М. Таривердиев «Маленький принц» (Кто тебя выдумал, звездная страна…)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36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Народные праздники: песни-колядки «Пришла коляда», «В ночном саду»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 народная песня коми «Провожание»; татарская народная песня «</w:t>
            </w:r>
            <w:proofErr w:type="spellStart"/>
            <w:r>
              <w:rPr>
                <w:rFonts w:ascii="Times New Roman" w:hAnsi="Times New Roman"/>
                <w:sz w:val="24"/>
              </w:rPr>
              <w:t>Туган</w:t>
            </w:r>
            <w:proofErr w:type="spellEnd"/>
            <w:r>
              <w:rPr>
                <w:rFonts w:ascii="Times New Roman" w:hAnsi="Times New Roman"/>
                <w:sz w:val="24"/>
              </w:rPr>
              <w:t xml:space="preserve"> як»</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в творчестве профессиональных музыкантов: Хор «А мы просо сеяли» из оперы Н.А. Римского-Корсакова «Снегурочка», П.И. Чайковский Финал из симфонии № 4</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Классическая музыка</w:t>
            </w:r>
          </w:p>
        </w:tc>
      </w:tr>
      <w:tr w:rsidR="006E15B3">
        <w:trPr>
          <w:trHeight w:val="25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Русские композиторы-классики: </w:t>
            </w:r>
            <w:proofErr w:type="spellStart"/>
            <w:r>
              <w:rPr>
                <w:rFonts w:ascii="Times New Roman" w:hAnsi="Times New Roman"/>
                <w:sz w:val="24"/>
              </w:rPr>
              <w:t>П.И.Чайковский</w:t>
            </w:r>
            <w:proofErr w:type="spellEnd"/>
            <w:r>
              <w:rPr>
                <w:rFonts w:ascii="Times New Roman" w:hAnsi="Times New Roman"/>
                <w:sz w:val="24"/>
              </w:rPr>
              <w:t xml:space="preserve"> «Немецкая песенка», «Неаполитанская песенка» из Детского альбома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Европейские композиторы-классики: Л. </w:t>
            </w:r>
            <w:proofErr w:type="spellStart"/>
            <w:r>
              <w:rPr>
                <w:rFonts w:ascii="Times New Roman" w:hAnsi="Times New Roman"/>
                <w:sz w:val="24"/>
              </w:rPr>
              <w:t>ван</w:t>
            </w:r>
            <w:proofErr w:type="spellEnd"/>
            <w:r>
              <w:rPr>
                <w:rFonts w:ascii="Times New Roman" w:hAnsi="Times New Roman"/>
                <w:sz w:val="24"/>
              </w:rPr>
              <w:t xml:space="preserve"> Бетховен «Сурок»; Концерт для фортепиано с оркестром № 4, 2-я часть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инструменты. Скрипка, виолончель: Н. Паганини каприс № 24; Л. Делиб Пиццикато из балета «Сильвия»; А. Вивальди Концерт для виолончели с оркестром соль-минор, 2 часть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 М.И. Глинка «Жаворонок»; "Школьный вальс" Исаака Дунаевского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Программная музыка: А.К. </w:t>
            </w:r>
            <w:proofErr w:type="spellStart"/>
            <w:r>
              <w:rPr>
                <w:rFonts w:ascii="Times New Roman" w:hAnsi="Times New Roman"/>
                <w:sz w:val="24"/>
              </w:rPr>
              <w:t>Лядов</w:t>
            </w:r>
            <w:proofErr w:type="spellEnd"/>
            <w:r>
              <w:rPr>
                <w:rFonts w:ascii="Times New Roman" w:hAnsi="Times New Roman"/>
                <w:sz w:val="24"/>
              </w:rPr>
              <w:t xml:space="preserve"> «Кикимора», «Волшебное озеро»; М.П. Мусоргский. «Рассвет на Москве-реке» – вступление к опере «</w:t>
            </w:r>
            <w:proofErr w:type="spellStart"/>
            <w:r>
              <w:rPr>
                <w:rFonts w:ascii="Times New Roman" w:hAnsi="Times New Roman"/>
                <w:sz w:val="24"/>
              </w:rPr>
              <w:t>Хованщина</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Симфоническая музыка: П.И. Чайковский Симфония № 4, Финал; С.С. Прокофьев. Классическая симфония (№ 1) Первая часть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Мастерство исполнителя: Русская народная песня «Уж, ты сад» в исполнении Л. Руслановой; Л. </w:t>
            </w:r>
            <w:proofErr w:type="spellStart"/>
            <w:r>
              <w:rPr>
                <w:rFonts w:ascii="Times New Roman" w:hAnsi="Times New Roman"/>
                <w:sz w:val="24"/>
              </w:rPr>
              <w:t>ван</w:t>
            </w:r>
            <w:proofErr w:type="spellEnd"/>
            <w:r>
              <w:rPr>
                <w:rFonts w:ascii="Times New Roman" w:hAnsi="Times New Roman"/>
                <w:sz w:val="24"/>
              </w:rPr>
              <w:t xml:space="preserve"> Бетховен Патетическая соната (1-я часть) для фортепиано в исполнении С.Т. Рихтера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Р. Шуман «Грезы»; С.С. Прокофьев «Сказки старой бабушки»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t>1</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8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в жизни человека</w:t>
            </w:r>
          </w:p>
        </w:tc>
      </w:tr>
      <w:tr w:rsidR="006E15B3">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Главный музыкальный символ: Гимн России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Красота и вдохновение: «Рассвет-чародей» музыка </w:t>
            </w:r>
            <w:proofErr w:type="spellStart"/>
            <w:r>
              <w:rPr>
                <w:rFonts w:ascii="Times New Roman" w:hAnsi="Times New Roman"/>
                <w:sz w:val="24"/>
              </w:rPr>
              <w:t>В.Я.Шаинского</w:t>
            </w:r>
            <w:proofErr w:type="spellEnd"/>
            <w:r>
              <w:rPr>
                <w:rFonts w:ascii="Times New Roman" w:hAnsi="Times New Roman"/>
                <w:sz w:val="24"/>
              </w:rPr>
              <w:t xml:space="preserve"> сл. </w:t>
            </w:r>
            <w:proofErr w:type="spellStart"/>
            <w:r>
              <w:rPr>
                <w:rFonts w:ascii="Times New Roman" w:hAnsi="Times New Roman"/>
                <w:sz w:val="24"/>
              </w:rPr>
              <w:t>М.С.Пляцковского</w:t>
            </w:r>
            <w:proofErr w:type="spellEnd"/>
            <w:r>
              <w:rPr>
                <w:rFonts w:ascii="Times New Roman" w:hAnsi="Times New Roman"/>
                <w:sz w:val="24"/>
              </w:rPr>
              <w:t>; П.И. Чайковский «Мелодия» для скрипки и фортепиано, А.П. Бородин «Ноктюрн из струнного квартета № 2»</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r>
              <w:t>1</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ВАРИАТИВНАЯ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6E15B3">
        <w:trPr>
          <w:trHeight w:val="486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Диалог культур: М.И. Глинка Персидский хор из оперы «Руслан и Людмила»; А.И. Хачатурян «Русская пляска» из балета «</w:t>
            </w:r>
            <w:proofErr w:type="spellStart"/>
            <w:r>
              <w:rPr>
                <w:rFonts w:ascii="Times New Roman" w:hAnsi="Times New Roman"/>
                <w:sz w:val="24"/>
              </w:rPr>
              <w:t>Гаянэ</w:t>
            </w:r>
            <w:proofErr w:type="spellEnd"/>
            <w:r>
              <w:rPr>
                <w:rFonts w:ascii="Times New Roman" w:hAnsi="Times New Roman"/>
                <w:sz w:val="24"/>
              </w:rPr>
              <w:t>»; А.П. Бородин музыкальная картина «В Средней Азии»; Н.А. Римский-Корсаков «Песня индийского гостя» из оперы «Садко»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Духовная музыка</w:t>
            </w: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в церкви: И.С. Бах Хоральная прелюдия фа-минор для органа, Токката и фуга ре минор для органа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Искусство Русской православной церкви: молитва «Богородице </w:t>
            </w:r>
            <w:proofErr w:type="spellStart"/>
            <w:r>
              <w:rPr>
                <w:rFonts w:ascii="Times New Roman" w:hAnsi="Times New Roman"/>
                <w:sz w:val="24"/>
              </w:rPr>
              <w:t>Дево</w:t>
            </w:r>
            <w:proofErr w:type="spellEnd"/>
            <w:r>
              <w:rPr>
                <w:rFonts w:ascii="Times New Roman" w:hAnsi="Times New Roman"/>
                <w:sz w:val="24"/>
              </w:rPr>
              <w:t xml:space="preserve"> Радуйся» хора братии </w:t>
            </w:r>
            <w:proofErr w:type="spellStart"/>
            <w:r>
              <w:rPr>
                <w:rFonts w:ascii="Times New Roman" w:hAnsi="Times New Roman"/>
                <w:sz w:val="24"/>
              </w:rPr>
              <w:t>Оптиной</w:t>
            </w:r>
            <w:proofErr w:type="spellEnd"/>
            <w:r>
              <w:rPr>
                <w:rFonts w:ascii="Times New Roman" w:hAnsi="Times New Roman"/>
                <w:sz w:val="24"/>
              </w:rPr>
              <w:t xml:space="preserve"> Пустыни; С.В. Рахманинов «Богородице </w:t>
            </w:r>
            <w:proofErr w:type="spellStart"/>
            <w:r>
              <w:rPr>
                <w:rFonts w:ascii="Times New Roman" w:hAnsi="Times New Roman"/>
                <w:sz w:val="24"/>
              </w:rPr>
              <w:t>Дево</w:t>
            </w:r>
            <w:proofErr w:type="spellEnd"/>
            <w:r>
              <w:rPr>
                <w:rFonts w:ascii="Times New Roman" w:hAnsi="Times New Roman"/>
                <w:sz w:val="24"/>
              </w:rPr>
              <w:t xml:space="preserve"> Радуйся» из «Всенощного бдения»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 колядки «Добрый тебе вечер», «Небо и земля», Рождественские песни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театра и кино</w:t>
            </w:r>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Музыкальная сказка на сцене, на экране: фильм-балет «Хрустальный башмачок» (балет </w:t>
            </w:r>
            <w:proofErr w:type="spellStart"/>
            <w:r>
              <w:rPr>
                <w:rFonts w:ascii="Times New Roman" w:hAnsi="Times New Roman"/>
                <w:sz w:val="24"/>
              </w:rPr>
              <w:t>С.С.Прокофьева</w:t>
            </w:r>
            <w:proofErr w:type="spellEnd"/>
            <w:r>
              <w:rPr>
                <w:rFonts w:ascii="Times New Roman" w:hAnsi="Times New Roman"/>
                <w:sz w:val="24"/>
              </w:rPr>
              <w:t xml:space="preserve"> «Золушка»); </w:t>
            </w:r>
            <w:proofErr w:type="spellStart"/>
            <w:r>
              <w:rPr>
                <w:rFonts w:ascii="Times New Roman" w:hAnsi="Times New Roman"/>
                <w:sz w:val="24"/>
              </w:rPr>
              <w:t>aильм</w:t>
            </w:r>
            <w:proofErr w:type="spellEnd"/>
            <w:r>
              <w:rPr>
                <w:rFonts w:ascii="Times New Roman" w:hAnsi="Times New Roman"/>
                <w:sz w:val="24"/>
              </w:rPr>
              <w:t xml:space="preserve">-сказка «Золотой ключик, или Приключения Буратино», </w:t>
            </w:r>
            <w:proofErr w:type="spellStart"/>
            <w:r>
              <w:rPr>
                <w:rFonts w:ascii="Times New Roman" w:hAnsi="Times New Roman"/>
                <w:sz w:val="24"/>
              </w:rPr>
              <w:t>А.Толстой</w:t>
            </w:r>
            <w:proofErr w:type="spellEnd"/>
            <w:r>
              <w:rPr>
                <w:rFonts w:ascii="Times New Roman" w:hAnsi="Times New Roman"/>
                <w:sz w:val="24"/>
              </w:rPr>
              <w:t xml:space="preserve">, муз. </w:t>
            </w:r>
            <w:proofErr w:type="spellStart"/>
            <w:r>
              <w:rPr>
                <w:rFonts w:ascii="Times New Roman" w:hAnsi="Times New Roman"/>
                <w:sz w:val="24"/>
              </w:rPr>
              <w:t>А.Рыбникова</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Театр оперы и балета: отъезд Золушки на бал, Полночь из балета С.С. Прокофьева «Золушка»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9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 Хореография – искусство танца: вальс, сцена примерки туфельки и финал из балета С.С. Прокофьева «Золушка»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Опера. Главные герои и номера оперного спектакля: Песня Вани, Ария Сусанина и хор «Славься!» из оперы М.И. Глинки «Иван Сусанин»; Н.А. Римский-Корсаков опера «Сказка о царе </w:t>
            </w:r>
            <w:proofErr w:type="spellStart"/>
            <w:r>
              <w:rPr>
                <w:rFonts w:ascii="Times New Roman" w:hAnsi="Times New Roman"/>
                <w:sz w:val="24"/>
              </w:rPr>
              <w:t>Салтане</w:t>
            </w:r>
            <w:proofErr w:type="spellEnd"/>
            <w:r>
              <w:rPr>
                <w:rFonts w:ascii="Times New Roman" w:hAnsi="Times New Roman"/>
                <w:sz w:val="24"/>
              </w:rPr>
              <w:t>»: «Три чуда», «Полет шмеля»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Сюжет музыкального спектакля: сцена у Посада из оперы М.И. Глинки «Иван Сусанин»</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Оперетта, мюзикл: Ж. Оффенбах «Шествие царей» из оперетты «Прекрасная Елена»; Песня «До-Ре-Ми» из мюзикла Р. </w:t>
            </w:r>
            <w:proofErr w:type="spellStart"/>
            <w:r>
              <w:rPr>
                <w:rFonts w:ascii="Times New Roman" w:hAnsi="Times New Roman"/>
                <w:sz w:val="24"/>
              </w:rPr>
              <w:t>Роджерса</w:t>
            </w:r>
            <w:proofErr w:type="spellEnd"/>
            <w:r>
              <w:rPr>
                <w:rFonts w:ascii="Times New Roman" w:hAnsi="Times New Roman"/>
                <w:sz w:val="24"/>
              </w:rPr>
              <w:t xml:space="preserve"> «Звуки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8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музыкальная культура</w:t>
            </w: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классической музыки: Ф. Шопен Прелюдия ми-минор, Чардаш В. Монти в современной обработке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Джаз: С. </w:t>
            </w:r>
            <w:proofErr w:type="spellStart"/>
            <w:r>
              <w:rPr>
                <w:rFonts w:ascii="Times New Roman" w:hAnsi="Times New Roman"/>
                <w:sz w:val="24"/>
              </w:rPr>
              <w:t>Джоплин</w:t>
            </w:r>
            <w:proofErr w:type="spellEnd"/>
            <w:r>
              <w:rPr>
                <w:rFonts w:ascii="Times New Roman" w:hAnsi="Times New Roman"/>
                <w:sz w:val="24"/>
              </w:rPr>
              <w:t xml:space="preserve"> регтайм «Артист эстрады». Б. </w:t>
            </w:r>
            <w:proofErr w:type="spellStart"/>
            <w:r>
              <w:rPr>
                <w:rFonts w:ascii="Times New Roman" w:hAnsi="Times New Roman"/>
                <w:sz w:val="24"/>
              </w:rPr>
              <w:t>Тиэл</w:t>
            </w:r>
            <w:proofErr w:type="spellEnd"/>
            <w:r>
              <w:rPr>
                <w:rFonts w:ascii="Times New Roman" w:hAnsi="Times New Roman"/>
                <w:sz w:val="24"/>
              </w:rPr>
              <w:t xml:space="preserve"> «Как прекрасен мир!», Д. </w:t>
            </w:r>
            <w:proofErr w:type="spellStart"/>
            <w:r>
              <w:rPr>
                <w:rFonts w:ascii="Times New Roman" w:hAnsi="Times New Roman"/>
                <w:sz w:val="24"/>
              </w:rPr>
              <w:t>Херман</w:t>
            </w:r>
            <w:proofErr w:type="spellEnd"/>
            <w:r>
              <w:rPr>
                <w:rFonts w:ascii="Times New Roman" w:hAnsi="Times New Roman"/>
                <w:sz w:val="24"/>
              </w:rPr>
              <w:t xml:space="preserve"> «</w:t>
            </w:r>
            <w:proofErr w:type="spellStart"/>
            <w:r>
              <w:rPr>
                <w:rFonts w:ascii="Times New Roman" w:hAnsi="Times New Roman"/>
                <w:sz w:val="24"/>
              </w:rPr>
              <w:t>Hello</w:t>
            </w:r>
            <w:proofErr w:type="spellEnd"/>
            <w:r>
              <w:rPr>
                <w:rFonts w:ascii="Times New Roman" w:hAnsi="Times New Roman"/>
                <w:sz w:val="24"/>
              </w:rPr>
              <w:t xml:space="preserve"> </w:t>
            </w:r>
            <w:proofErr w:type="spellStart"/>
            <w:r>
              <w:rPr>
                <w:rFonts w:ascii="Times New Roman" w:hAnsi="Times New Roman"/>
                <w:sz w:val="24"/>
              </w:rPr>
              <w:t>Dolly</w:t>
            </w:r>
            <w:proofErr w:type="spellEnd"/>
            <w:r>
              <w:rPr>
                <w:rFonts w:ascii="Times New Roman" w:hAnsi="Times New Roman"/>
                <w:sz w:val="24"/>
              </w:rPr>
              <w:t xml:space="preserve">» в исполнении Л. </w:t>
            </w:r>
            <w:proofErr w:type="spellStart"/>
            <w:r>
              <w:rPr>
                <w:rFonts w:ascii="Times New Roman" w:hAnsi="Times New Roman"/>
                <w:sz w:val="24"/>
              </w:rPr>
              <w:t>Армстронга</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1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Исполнители современной музыки: </w:t>
            </w:r>
            <w:proofErr w:type="spellStart"/>
            <w:r>
              <w:rPr>
                <w:rFonts w:ascii="Times New Roman" w:hAnsi="Times New Roman"/>
                <w:sz w:val="24"/>
              </w:rPr>
              <w:t>О.Газманов</w:t>
            </w:r>
            <w:proofErr w:type="spellEnd"/>
            <w:r>
              <w:rPr>
                <w:rFonts w:ascii="Times New Roman" w:hAnsi="Times New Roman"/>
                <w:sz w:val="24"/>
              </w:rPr>
              <w:t xml:space="preserve"> «Люси» в исполнении </w:t>
            </w:r>
            <w:proofErr w:type="spellStart"/>
            <w:r>
              <w:rPr>
                <w:rFonts w:ascii="Times New Roman" w:hAnsi="Times New Roman"/>
                <w:sz w:val="24"/>
              </w:rPr>
              <w:t>Р.Газманова</w:t>
            </w:r>
            <w:proofErr w:type="spellEnd"/>
            <w:r>
              <w:rPr>
                <w:rFonts w:ascii="Times New Roman" w:hAnsi="Times New Roman"/>
                <w:sz w:val="24"/>
              </w:rPr>
              <w:t xml:space="preserve"> (6 лет); И. </w:t>
            </w:r>
            <w:proofErr w:type="spellStart"/>
            <w:r>
              <w:rPr>
                <w:rFonts w:ascii="Times New Roman" w:hAnsi="Times New Roman"/>
                <w:sz w:val="24"/>
              </w:rPr>
              <w:t>Лиева</w:t>
            </w:r>
            <w:proofErr w:type="spellEnd"/>
            <w:r>
              <w:rPr>
                <w:rFonts w:ascii="Times New Roman" w:hAnsi="Times New Roman"/>
                <w:sz w:val="24"/>
              </w:rPr>
              <w:t>, Э. Терская «Мама» в исполнении группы «</w:t>
            </w:r>
            <w:proofErr w:type="spellStart"/>
            <w:r>
              <w:rPr>
                <w:rFonts w:ascii="Times New Roman" w:hAnsi="Times New Roman"/>
                <w:sz w:val="24"/>
              </w:rPr>
              <w:t>Рирада</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4.4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Электронные музыкальные инструменты: Э. Артемьев темы из кинофильмов «Раба любви», «Родня». Э. </w:t>
            </w:r>
            <w:proofErr w:type="spellStart"/>
            <w:r>
              <w:rPr>
                <w:rFonts w:ascii="Times New Roman" w:hAnsi="Times New Roman"/>
                <w:sz w:val="24"/>
              </w:rPr>
              <w:t>Сигмейстер</w:t>
            </w:r>
            <w:proofErr w:type="spellEnd"/>
            <w:r>
              <w:rPr>
                <w:rFonts w:ascii="Times New Roman" w:hAnsi="Times New Roman"/>
                <w:sz w:val="24"/>
              </w:rPr>
              <w:t>. Ковбойская песня для детского ансамбля электронных и элементарных инструментов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3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6E15B3">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Наименование разделов и тем программы </w:t>
            </w:r>
          </w:p>
          <w:p w:rsidR="006E15B3" w:rsidRDefault="006E15B3">
            <w:pPr>
              <w:spacing w:after="0"/>
              <w:ind w:left="135"/>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ИНВАРИАНТНАЯ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Народная музыка России</w:t>
            </w: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Край, в котором ты живёшь: русская народная песня «Степь, да степь кругом»; «Рондо на русские темы»; </w:t>
            </w:r>
            <w:proofErr w:type="spellStart"/>
            <w:r>
              <w:rPr>
                <w:rFonts w:ascii="Times New Roman" w:hAnsi="Times New Roman"/>
                <w:sz w:val="24"/>
              </w:rPr>
              <w:t>Е.П.Крылатов</w:t>
            </w:r>
            <w:proofErr w:type="spellEnd"/>
            <w:r>
              <w:rPr>
                <w:rFonts w:ascii="Times New Roman" w:hAnsi="Times New Roman"/>
                <w:sz w:val="24"/>
              </w:rPr>
              <w:t xml:space="preserve"> «Крылатые качели»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https://m.edsoo.ru/7f411bf8</w:t>
              </w:r>
            </w:hyperlink>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Русский фольклор: «Среди долины </w:t>
            </w:r>
            <w:proofErr w:type="spellStart"/>
            <w:r>
              <w:rPr>
                <w:rFonts w:ascii="Times New Roman" w:hAnsi="Times New Roman"/>
                <w:sz w:val="24"/>
              </w:rPr>
              <w:t>ровныя</w:t>
            </w:r>
            <w:proofErr w:type="spellEnd"/>
            <w:r>
              <w:rPr>
                <w:rFonts w:ascii="Times New Roman" w:hAnsi="Times New Roman"/>
                <w:sz w:val="24"/>
              </w:rPr>
              <w:t>», «Пойду ль я, выйду ль я»; кант «Радуйся, Роско земле»; марш «Славны были наши деды», «Вспомним, братцы, Русь и славу!»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https://m.edsoo.ru/7f411bf8</w:t>
              </w:r>
            </w:hyperlink>
          </w:p>
        </w:tc>
      </w:tr>
      <w:tr w:rsidR="006E15B3">
        <w:trPr>
          <w:trHeight w:val="31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 и народные песни: «Пошла млада за водой», «Ах, улица, улица широкая». Инструментальные наигрыши. Плясовые мелодии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https://m.edsoo.ru/7f411bf8</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Жанры музыкального фольклора: русские народные песни «Ах ты, степь», «Я на горку шла»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https://m.edsoo.ru/7f411bf8</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 «</w:t>
            </w:r>
            <w:proofErr w:type="spellStart"/>
            <w:r>
              <w:rPr>
                <w:rFonts w:ascii="Times New Roman" w:hAnsi="Times New Roman"/>
                <w:sz w:val="24"/>
              </w:rPr>
              <w:t>Апипа</w:t>
            </w:r>
            <w:proofErr w:type="spellEnd"/>
            <w:r>
              <w:rPr>
                <w:rFonts w:ascii="Times New Roman" w:hAnsi="Times New Roman"/>
                <w:sz w:val="24"/>
              </w:rPr>
              <w:t>», татарская народная песня; «Сказочка», марийская народная песня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https://m.edsoo.ru/7f411bf8</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Фольклор в творчестве профессиональных музыкантов: </w:t>
            </w:r>
            <w:proofErr w:type="spellStart"/>
            <w:r>
              <w:rPr>
                <w:rFonts w:ascii="Times New Roman" w:hAnsi="Times New Roman"/>
                <w:sz w:val="24"/>
              </w:rPr>
              <w:t>А.Эшпай</w:t>
            </w:r>
            <w:proofErr w:type="spellEnd"/>
            <w:r>
              <w:rPr>
                <w:rFonts w:ascii="Times New Roman" w:hAnsi="Times New Roman"/>
                <w:sz w:val="24"/>
              </w:rPr>
              <w:t xml:space="preserve"> «Песни горных и луговых мари»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lastRenderedPageBreak/>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6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Классическая музыка</w:t>
            </w: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Композитор – исполнитель – слушатель: концерт № 1 для фортепиано с оркестром П.И. Чайковского (фрагменты), песня Леля «Туча со громом сговаривалась» из оперы «Снегурочка» Н.А. Римского- Корсакова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https://m.edsoo.ru/7f411bf8</w:t>
              </w:r>
            </w:hyperlink>
          </w:p>
        </w:tc>
      </w:tr>
      <w:tr w:rsidR="006E15B3">
        <w:trPr>
          <w:trHeight w:val="37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Композиторы – детям: </w:t>
            </w:r>
            <w:proofErr w:type="spellStart"/>
            <w:r>
              <w:rPr>
                <w:rFonts w:ascii="Times New Roman" w:hAnsi="Times New Roman"/>
                <w:sz w:val="24"/>
              </w:rPr>
              <w:t>Ю.М.Чичков</w:t>
            </w:r>
            <w:proofErr w:type="spellEnd"/>
            <w:r>
              <w:rPr>
                <w:rFonts w:ascii="Times New Roman" w:hAnsi="Times New Roman"/>
                <w:sz w:val="24"/>
              </w:rPr>
              <w:t xml:space="preserve"> «Детство — это я и ты»; А.П. Бородин, А.К. </w:t>
            </w:r>
            <w:proofErr w:type="spellStart"/>
            <w:r>
              <w:rPr>
                <w:rFonts w:ascii="Times New Roman" w:hAnsi="Times New Roman"/>
                <w:sz w:val="24"/>
              </w:rPr>
              <w:t>Лядов</w:t>
            </w:r>
            <w:proofErr w:type="spellEnd"/>
            <w:r>
              <w:rPr>
                <w:rFonts w:ascii="Times New Roman" w:hAnsi="Times New Roman"/>
                <w:sz w:val="24"/>
              </w:rPr>
              <w:t>, Ц.А. Кюи, Н.А. Римский-Корсаков «Парафразы»; пьеса «Детского альбома», П.И. Чайковский «Игра в лошадки»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https://m.edsoo.ru/7f411bf8</w:t>
              </w:r>
            </w:hyperlink>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Музыкальные инструменты. Фортепиано: «Гном», «Старый замок» из фортепианного цикла «Картинки с выставки» М.П. Мусоргского; «Школьные годы» муз. Д. </w:t>
            </w:r>
            <w:proofErr w:type="spellStart"/>
            <w:r>
              <w:rPr>
                <w:rFonts w:ascii="Times New Roman" w:hAnsi="Times New Roman"/>
                <w:sz w:val="24"/>
              </w:rPr>
              <w:t>Кабалевского</w:t>
            </w:r>
            <w:proofErr w:type="spellEnd"/>
            <w:r>
              <w:rPr>
                <w:rFonts w:ascii="Times New Roman" w:hAnsi="Times New Roman"/>
                <w:sz w:val="24"/>
              </w:rPr>
              <w:t xml:space="preserve">, </w:t>
            </w:r>
            <w:proofErr w:type="spellStart"/>
            <w:r>
              <w:rPr>
                <w:rFonts w:ascii="Times New Roman" w:hAnsi="Times New Roman"/>
                <w:sz w:val="24"/>
              </w:rPr>
              <w:t>сл.Е.Долматовского</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https://m.edsoo.ru/7f411bf8</w:t>
              </w:r>
            </w:hyperlink>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 «Детская» — вокальный цикл М.П. Мусоргского; С.С. Прокофьев «Вставайте, люди русские!» из кантаты «Александр Невский»</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https://m.edsoo.ru/7f411bf8</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w:t>
            </w:r>
            <w:proofErr w:type="spellStart"/>
            <w:r>
              <w:rPr>
                <w:rFonts w:ascii="Times New Roman" w:hAnsi="Times New Roman"/>
                <w:sz w:val="24"/>
              </w:rPr>
              <w:t>Тюильрийский</w:t>
            </w:r>
            <w:proofErr w:type="spellEnd"/>
            <w:r>
              <w:rPr>
                <w:rFonts w:ascii="Times New Roman" w:hAnsi="Times New Roman"/>
                <w:sz w:val="24"/>
              </w:rPr>
              <w:t xml:space="preserve"> сад», фортепианный цикл «Картинки с выставки» М.П. Мусоргского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https://m.edsoo.ru/7f411bf8</w:t>
              </w:r>
            </w:hyperlink>
          </w:p>
        </w:tc>
      </w:tr>
      <w:tr w:rsidR="006E15B3">
        <w:trPr>
          <w:trHeight w:val="324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 М.И. Глинка увертюра к опере «Руслан и Людмила»: П.И. Чайковский «Спящая красавица»; А.П. Бородин. Опера «Князь Игорь» (фрагменты)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https://m.edsoo.ru/7f411bf8</w:t>
              </w:r>
            </w:hyperlink>
          </w:p>
        </w:tc>
      </w:tr>
      <w:tr w:rsidR="006E15B3">
        <w:trPr>
          <w:trHeight w:val="492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Европейские композиторы-классики: В. Моцарт. Симфония № 40 (2 и 3 части); К.В. Глюк опера «Орфей и </w:t>
            </w:r>
            <w:proofErr w:type="spellStart"/>
            <w:r>
              <w:rPr>
                <w:rFonts w:ascii="Times New Roman" w:hAnsi="Times New Roman"/>
                <w:sz w:val="24"/>
              </w:rPr>
              <w:t>Эвридика</w:t>
            </w:r>
            <w:proofErr w:type="spellEnd"/>
            <w:r>
              <w:rPr>
                <w:rFonts w:ascii="Times New Roman" w:hAnsi="Times New Roman"/>
                <w:sz w:val="24"/>
              </w:rPr>
              <w:t xml:space="preserve">»; Эдвард Григ музыка к драме Генрика Ибсена «Пер </w:t>
            </w:r>
            <w:proofErr w:type="spellStart"/>
            <w:r>
              <w:rPr>
                <w:rFonts w:ascii="Times New Roman" w:hAnsi="Times New Roman"/>
                <w:sz w:val="24"/>
              </w:rPr>
              <w:t>Гюнт</w:t>
            </w:r>
            <w:proofErr w:type="spellEnd"/>
            <w:r>
              <w:rPr>
                <w:rFonts w:ascii="Times New Roman" w:hAnsi="Times New Roman"/>
                <w:sz w:val="24"/>
              </w:rPr>
              <w:t xml:space="preserve">». Л. </w:t>
            </w:r>
            <w:proofErr w:type="spellStart"/>
            <w:r>
              <w:rPr>
                <w:rFonts w:ascii="Times New Roman" w:hAnsi="Times New Roman"/>
                <w:sz w:val="24"/>
              </w:rPr>
              <w:t>ван</w:t>
            </w:r>
            <w:proofErr w:type="spellEnd"/>
            <w:r>
              <w:rPr>
                <w:rFonts w:ascii="Times New Roman" w:hAnsi="Times New Roman"/>
                <w:sz w:val="24"/>
              </w:rPr>
              <w:t xml:space="preserve"> Бетховен «Лунная соната», «К </w:t>
            </w:r>
            <w:proofErr w:type="spellStart"/>
            <w:r>
              <w:rPr>
                <w:rFonts w:ascii="Times New Roman" w:hAnsi="Times New Roman"/>
                <w:sz w:val="24"/>
              </w:rPr>
              <w:t>Элизе</w:t>
            </w:r>
            <w:proofErr w:type="spellEnd"/>
            <w:r>
              <w:rPr>
                <w:rFonts w:ascii="Times New Roman" w:hAnsi="Times New Roman"/>
                <w:sz w:val="24"/>
              </w:rPr>
              <w:t>», «Сурок»; канон В.А. Моцарта «Слава солнцу, слава миру»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https://m.edsoo.ru/7f411bf8</w:t>
              </w:r>
            </w:hyperlink>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Мастерство исполнителя: песня Баяна из оперы М.И. Глинки «Руслан и Людмила», песни гусляра Садко в опере-былине «Садко» Н.А. Римского-Корсакова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8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в жизни человека</w:t>
            </w: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Музыкальные пейзажи: «Утро» Э. Грига, Вечерняя песня М.П. Мусоргского, «Запевки» Г. Свиридова симфоническая музыкальная картина С.С. Прокофьева «Шествие солнца». «В пещере горного короля» из сюиты «Пер </w:t>
            </w:r>
            <w:proofErr w:type="spellStart"/>
            <w:r>
              <w:rPr>
                <w:rFonts w:ascii="Times New Roman" w:hAnsi="Times New Roman"/>
                <w:sz w:val="24"/>
              </w:rPr>
              <w:t>Гюнт</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https://m.edsoo.ru/7f411bf8</w:t>
              </w:r>
            </w:hyperlink>
          </w:p>
        </w:tc>
      </w:tr>
      <w:tr w:rsidR="006E15B3">
        <w:trPr>
          <w:trHeight w:val="5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Танцы, игры и веселье: Муз. </w:t>
            </w:r>
            <w:proofErr w:type="spellStart"/>
            <w:r>
              <w:rPr>
                <w:rFonts w:ascii="Times New Roman" w:hAnsi="Times New Roman"/>
                <w:sz w:val="24"/>
              </w:rPr>
              <w:t>Ю.Чичкова</w:t>
            </w:r>
            <w:proofErr w:type="spellEnd"/>
            <w:r>
              <w:rPr>
                <w:rFonts w:ascii="Times New Roman" w:hAnsi="Times New Roman"/>
                <w:sz w:val="24"/>
              </w:rPr>
              <w:t xml:space="preserve">, </w:t>
            </w:r>
            <w:proofErr w:type="spellStart"/>
            <w:r>
              <w:rPr>
                <w:rFonts w:ascii="Times New Roman" w:hAnsi="Times New Roman"/>
                <w:sz w:val="24"/>
              </w:rPr>
              <w:t>сл.Ю.Энтина</w:t>
            </w:r>
            <w:proofErr w:type="spellEnd"/>
            <w:r>
              <w:rPr>
                <w:rFonts w:ascii="Times New Roman" w:hAnsi="Times New Roman"/>
                <w:sz w:val="24"/>
              </w:rPr>
              <w:t xml:space="preserve"> «Песенка про жирафа»; </w:t>
            </w:r>
            <w:proofErr w:type="spellStart"/>
            <w:r>
              <w:rPr>
                <w:rFonts w:ascii="Times New Roman" w:hAnsi="Times New Roman"/>
                <w:sz w:val="24"/>
              </w:rPr>
              <w:t>М.И.Глинка</w:t>
            </w:r>
            <w:proofErr w:type="spellEnd"/>
            <w:r>
              <w:rPr>
                <w:rFonts w:ascii="Times New Roman" w:hAnsi="Times New Roman"/>
                <w:sz w:val="24"/>
              </w:rPr>
              <w:t xml:space="preserve"> «Вальс-фантазия, «Камаринская» для симфонического оркестра. Мелодии масленичного гулянья из оперы Н.А. Римского-Корсакова «Снегурочка». Контрданс сельский танец - пьеса </w:t>
            </w:r>
            <w:proofErr w:type="spellStart"/>
            <w:r>
              <w:rPr>
                <w:rFonts w:ascii="Times New Roman" w:hAnsi="Times New Roman"/>
                <w:sz w:val="24"/>
              </w:rPr>
              <w:t>Л.ван</w:t>
            </w:r>
            <w:proofErr w:type="spellEnd"/>
            <w:r>
              <w:rPr>
                <w:rFonts w:ascii="Times New Roman" w:hAnsi="Times New Roman"/>
                <w:sz w:val="24"/>
              </w:rPr>
              <w:t xml:space="preserve"> Бетховена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https://m.edsoo.ru/7f411bf8</w:t>
              </w:r>
            </w:hyperlink>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на войне, музыка о войне: песни Великой Отечественной войны – песни Великой Победы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ВАРИАТИВНАЯ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6E15B3">
        <w:trPr>
          <w:trHeight w:val="459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Фольклор других народов и стран в музыке отечественных и зарубежных композиторов: «Мама» русского композитора В. Гаврилина и итальянского — </w:t>
            </w:r>
            <w:proofErr w:type="spellStart"/>
            <w:r>
              <w:rPr>
                <w:rFonts w:ascii="Times New Roman" w:hAnsi="Times New Roman"/>
                <w:sz w:val="24"/>
              </w:rPr>
              <w:t>Ч.Биксио</w:t>
            </w:r>
            <w:proofErr w:type="spellEnd"/>
            <w:r>
              <w:rPr>
                <w:rFonts w:ascii="Times New Roman" w:hAnsi="Times New Roman"/>
                <w:sz w:val="24"/>
              </w:rPr>
              <w:t xml:space="preserve">; C.В. Рахманинов «Не пой, красавица при мне» и </w:t>
            </w:r>
            <w:proofErr w:type="spellStart"/>
            <w:r>
              <w:rPr>
                <w:rFonts w:ascii="Times New Roman" w:hAnsi="Times New Roman"/>
                <w:sz w:val="24"/>
              </w:rPr>
              <w:t>Ж.Бизе</w:t>
            </w:r>
            <w:proofErr w:type="spellEnd"/>
            <w:r>
              <w:rPr>
                <w:rFonts w:ascii="Times New Roman" w:hAnsi="Times New Roman"/>
                <w:sz w:val="24"/>
              </w:rPr>
              <w:t xml:space="preserve"> Фарандола из 2-й сюиты «</w:t>
            </w:r>
            <w:proofErr w:type="spellStart"/>
            <w:r>
              <w:rPr>
                <w:rFonts w:ascii="Times New Roman" w:hAnsi="Times New Roman"/>
                <w:sz w:val="24"/>
              </w:rPr>
              <w:t>Арлезианка</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https://m.edsoo.ru/7f411bf8</w:t>
              </w:r>
            </w:hyperlink>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Образы других культур в музыке русских композиторов: М. Мусоргский Танец </w:t>
            </w:r>
            <w:proofErr w:type="spellStart"/>
            <w:r>
              <w:rPr>
                <w:rFonts w:ascii="Times New Roman" w:hAnsi="Times New Roman"/>
                <w:sz w:val="24"/>
              </w:rPr>
              <w:t>персидок</w:t>
            </w:r>
            <w:proofErr w:type="spellEnd"/>
            <w:r>
              <w:rPr>
                <w:rFonts w:ascii="Times New Roman" w:hAnsi="Times New Roman"/>
                <w:sz w:val="24"/>
              </w:rPr>
              <w:t xml:space="preserve"> из оперы «</w:t>
            </w:r>
            <w:proofErr w:type="spellStart"/>
            <w:r>
              <w:rPr>
                <w:rFonts w:ascii="Times New Roman" w:hAnsi="Times New Roman"/>
                <w:sz w:val="24"/>
              </w:rPr>
              <w:t>Хованщина</w:t>
            </w:r>
            <w:proofErr w:type="spellEnd"/>
            <w:r>
              <w:rPr>
                <w:rFonts w:ascii="Times New Roman" w:hAnsi="Times New Roman"/>
                <w:sz w:val="24"/>
              </w:rPr>
              <w:t xml:space="preserve">». </w:t>
            </w:r>
            <w:proofErr w:type="spellStart"/>
            <w:r>
              <w:rPr>
                <w:rFonts w:ascii="Times New Roman" w:hAnsi="Times New Roman"/>
                <w:sz w:val="24"/>
              </w:rPr>
              <w:t>А.Хачатурян</w:t>
            </w:r>
            <w:proofErr w:type="spellEnd"/>
            <w:r>
              <w:rPr>
                <w:rFonts w:ascii="Times New Roman" w:hAnsi="Times New Roman"/>
                <w:sz w:val="24"/>
              </w:rPr>
              <w:t xml:space="preserve"> «Танец с саблями» из балета «</w:t>
            </w:r>
            <w:proofErr w:type="spellStart"/>
            <w:r>
              <w:rPr>
                <w:rFonts w:ascii="Times New Roman" w:hAnsi="Times New Roman"/>
                <w:sz w:val="24"/>
              </w:rPr>
              <w:t>Гаянэ</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https://m.edsoo.ru/7f411bf8</w:t>
              </w:r>
            </w:hyperlink>
          </w:p>
        </w:tc>
      </w:tr>
      <w:tr w:rsidR="006E15B3">
        <w:trPr>
          <w:trHeight w:val="27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Русские музыкальные цитаты в творчестве зарубежных композиторов: П. Сарасате «Москвичка». </w:t>
            </w:r>
            <w:proofErr w:type="spellStart"/>
            <w:r>
              <w:rPr>
                <w:rFonts w:ascii="Times New Roman" w:hAnsi="Times New Roman"/>
                <w:sz w:val="24"/>
              </w:rPr>
              <w:t>И.Штраус</w:t>
            </w:r>
            <w:proofErr w:type="spellEnd"/>
            <w:r>
              <w:rPr>
                <w:rFonts w:ascii="Times New Roman" w:hAnsi="Times New Roman"/>
                <w:sz w:val="24"/>
              </w:rPr>
              <w:t xml:space="preserve"> «Русский марш»</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Духовная музыка</w:t>
            </w:r>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 вербное воскресенье: «</w:t>
            </w:r>
            <w:proofErr w:type="spellStart"/>
            <w:r>
              <w:rPr>
                <w:rFonts w:ascii="Times New Roman" w:hAnsi="Times New Roman"/>
                <w:sz w:val="24"/>
              </w:rPr>
              <w:t>Вербочки</w:t>
            </w:r>
            <w:proofErr w:type="spellEnd"/>
            <w:r>
              <w:rPr>
                <w:rFonts w:ascii="Times New Roman" w:hAnsi="Times New Roman"/>
                <w:sz w:val="24"/>
              </w:rPr>
              <w:t>» русского поэта А. Блока. Выучи и спой песни А. Гречанинова и Р. Глиэра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https://m.edsoo.ru/7f411bf8</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Троица: летние народные обрядовые песни, детские песни о березках («Березонька кудрявая» и др.)</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театра и кино</w:t>
            </w:r>
          </w:p>
        </w:tc>
      </w:tr>
      <w:tr w:rsidR="006E15B3">
        <w:trPr>
          <w:trHeight w:val="432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Патриотическая и народная тема в театре и кино: Симфония № 3 «Героическая» Людвига </w:t>
            </w:r>
            <w:proofErr w:type="spellStart"/>
            <w:r>
              <w:rPr>
                <w:rFonts w:ascii="Times New Roman" w:hAnsi="Times New Roman"/>
                <w:sz w:val="24"/>
              </w:rPr>
              <w:t>ван</w:t>
            </w:r>
            <w:proofErr w:type="spellEnd"/>
            <w:r>
              <w:rPr>
                <w:rFonts w:ascii="Times New Roman" w:hAnsi="Times New Roman"/>
                <w:sz w:val="24"/>
              </w:rPr>
              <w:t xml:space="preserve"> Бетховена</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о</w:t>
            </w:r>
            <w:proofErr w:type="gramEnd"/>
            <w:r>
              <w:rPr>
                <w:rFonts w:ascii="Times New Roman" w:hAnsi="Times New Roman"/>
                <w:sz w:val="24"/>
              </w:rPr>
              <w:t>пера «Война и мир»; музыка к кинофильму «Александр Невский» С.С. Прокофьева, оперы «Борис Годунов» и другие произведения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https://m.edsoo.ru/7f411bf8</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Сюжет музыкального спектакля: мюзиклы «Семеро козлят на новый лад» А. Рыбникова, «Звуки музыки» Р. </w:t>
            </w:r>
            <w:proofErr w:type="spellStart"/>
            <w:r>
              <w:rPr>
                <w:rFonts w:ascii="Times New Roman" w:hAnsi="Times New Roman"/>
                <w:sz w:val="24"/>
              </w:rPr>
              <w:t>Роджерса</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https://m.edsoo.ru/7f411bf8</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Кто создаёт музыкальный спектакль: В. Моцарт опера «Волшебная флейта» (фрагменты)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музыкальная культура</w:t>
            </w:r>
          </w:p>
        </w:tc>
      </w:tr>
      <w:tr w:rsidR="006E15B3">
        <w:trPr>
          <w:trHeight w:val="46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Исполнители современной музыки: SHAMAN исполняет песню «Конь», музыка И. Матвиенко, стихи А. </w:t>
            </w:r>
            <w:proofErr w:type="spellStart"/>
            <w:r>
              <w:rPr>
                <w:rFonts w:ascii="Times New Roman" w:hAnsi="Times New Roman"/>
                <w:sz w:val="24"/>
              </w:rPr>
              <w:t>Шаганова</w:t>
            </w:r>
            <w:proofErr w:type="spellEnd"/>
            <w:r>
              <w:rPr>
                <w:rFonts w:ascii="Times New Roman" w:hAnsi="Times New Roman"/>
                <w:sz w:val="24"/>
              </w:rPr>
              <w:t xml:space="preserve">; пьесы В. </w:t>
            </w:r>
            <w:proofErr w:type="spellStart"/>
            <w:r>
              <w:rPr>
                <w:rFonts w:ascii="Times New Roman" w:hAnsi="Times New Roman"/>
                <w:sz w:val="24"/>
              </w:rPr>
              <w:t>Малярова</w:t>
            </w:r>
            <w:proofErr w:type="spellEnd"/>
            <w:r>
              <w:rPr>
                <w:rFonts w:ascii="Times New Roman" w:hAnsi="Times New Roman"/>
                <w:sz w:val="24"/>
              </w:rPr>
              <w:t xml:space="preserve"> из сюиты «В монастыре» «У иконы Богородицы», «</w:t>
            </w:r>
            <w:proofErr w:type="spellStart"/>
            <w:r>
              <w:rPr>
                <w:rFonts w:ascii="Times New Roman" w:hAnsi="Times New Roman"/>
                <w:sz w:val="24"/>
              </w:rPr>
              <w:t>Величит</w:t>
            </w:r>
            <w:proofErr w:type="spellEnd"/>
            <w:r>
              <w:rPr>
                <w:rFonts w:ascii="Times New Roman" w:hAnsi="Times New Roman"/>
                <w:sz w:val="24"/>
              </w:rPr>
              <w:t xml:space="preserve"> душа моя Господа» в рамках фестиваля современной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https://m.edsoo.ru/7f411bf8</w:t>
              </w:r>
            </w:hyperlink>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Особенности джаза: «Колыбельная» из оперы Дж. Гершвина «Порги и </w:t>
            </w:r>
            <w:proofErr w:type="spellStart"/>
            <w:r>
              <w:rPr>
                <w:rFonts w:ascii="Times New Roman" w:hAnsi="Times New Roman"/>
                <w:sz w:val="24"/>
              </w:rPr>
              <w:t>Бесс</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https://m.edsoo.ru/7f411bf8</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Электронные музыкальные инструменты: </w:t>
            </w:r>
            <w:proofErr w:type="spellStart"/>
            <w:r>
              <w:rPr>
                <w:rFonts w:ascii="Times New Roman" w:hAnsi="Times New Roman"/>
                <w:sz w:val="24"/>
              </w:rPr>
              <w:t>Э.Артемьев</w:t>
            </w:r>
            <w:proofErr w:type="spellEnd"/>
            <w:r>
              <w:rPr>
                <w:rFonts w:ascii="Times New Roman" w:hAnsi="Times New Roman"/>
                <w:sz w:val="24"/>
              </w:rPr>
              <w:t xml:space="preserve"> «Поход» из к/ф «</w:t>
            </w:r>
            <w:proofErr w:type="spellStart"/>
            <w:r>
              <w:rPr>
                <w:rFonts w:ascii="Times New Roman" w:hAnsi="Times New Roman"/>
                <w:sz w:val="24"/>
              </w:rPr>
              <w:t>Сибириада</w:t>
            </w:r>
            <w:proofErr w:type="spellEnd"/>
            <w:r>
              <w:rPr>
                <w:rFonts w:ascii="Times New Roman" w:hAnsi="Times New Roman"/>
                <w:sz w:val="24"/>
              </w:rPr>
              <w:t>», «Слушая Баха» из к/ф «</w:t>
            </w:r>
            <w:proofErr w:type="spellStart"/>
            <w:r>
              <w:rPr>
                <w:rFonts w:ascii="Times New Roman" w:hAnsi="Times New Roman"/>
                <w:sz w:val="24"/>
              </w:rPr>
              <w:t>Солярис</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Музыкальная грамота</w:t>
            </w:r>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5.1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Интонация: К. Сен-Санс пьесы из сюиты «Карнавал животных»: «Королевский марш льва», «Аквариум», «Лебедь» и др.</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https://m.edsoo.ru/7f411bf8</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Ритм: И. Штраус-отец </w:t>
            </w:r>
            <w:proofErr w:type="spellStart"/>
            <w:r>
              <w:rPr>
                <w:rFonts w:ascii="Times New Roman" w:hAnsi="Times New Roman"/>
                <w:sz w:val="24"/>
              </w:rPr>
              <w:t>Радецки</w:t>
            </w:r>
            <w:proofErr w:type="spellEnd"/>
            <w:r>
              <w:rPr>
                <w:rFonts w:ascii="Times New Roman" w:hAnsi="Times New Roman"/>
                <w:sz w:val="24"/>
              </w:rPr>
              <w:t>-марш, И. Штраус-сын Полька-пиццикато, вальс «На прекрасном голубом Дунае» (фрагменты)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https://m.edsoo.ru/7f411bf8</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4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6E15B3">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Наименование разделов и тем программы </w:t>
            </w:r>
          </w:p>
          <w:p w:rsidR="006E15B3" w:rsidRDefault="006E15B3">
            <w:pPr>
              <w:spacing w:after="0"/>
              <w:ind w:left="135"/>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ИНВАРИАНТНАЯ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Народная музыка России</w:t>
            </w:r>
          </w:p>
        </w:tc>
      </w:tr>
      <w:tr w:rsidR="006E15B3">
        <w:trPr>
          <w:trHeight w:val="32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Край, в котором ты живёшь: русские народные песни «Выходили красны девицы», «Вдоль да по речке», «</w:t>
            </w:r>
            <w:proofErr w:type="spellStart"/>
            <w:r>
              <w:rPr>
                <w:rFonts w:ascii="Times New Roman" w:hAnsi="Times New Roman"/>
                <w:sz w:val="24"/>
              </w:rPr>
              <w:t>Солдатушки</w:t>
            </w:r>
            <w:proofErr w:type="spellEnd"/>
            <w:r>
              <w:rPr>
                <w:rFonts w:ascii="Times New Roman" w:hAnsi="Times New Roman"/>
                <w:sz w:val="24"/>
              </w:rPr>
              <w:t xml:space="preserve">, бравы ребятушки»; </w:t>
            </w:r>
            <w:proofErr w:type="spellStart"/>
            <w:r>
              <w:rPr>
                <w:rFonts w:ascii="Times New Roman" w:hAnsi="Times New Roman"/>
                <w:sz w:val="24"/>
              </w:rPr>
              <w:t>Е.П.Крылатов</w:t>
            </w:r>
            <w:proofErr w:type="spellEnd"/>
            <w:r>
              <w:rPr>
                <w:rFonts w:ascii="Times New Roman" w:hAnsi="Times New Roman"/>
                <w:sz w:val="24"/>
              </w:rPr>
              <w:t xml:space="preserve">, </w:t>
            </w:r>
            <w:proofErr w:type="spellStart"/>
            <w:r>
              <w:rPr>
                <w:rFonts w:ascii="Times New Roman" w:hAnsi="Times New Roman"/>
                <w:sz w:val="24"/>
              </w:rPr>
              <w:t>Ю.С.Энтин</w:t>
            </w:r>
            <w:proofErr w:type="spellEnd"/>
            <w:r>
              <w:rPr>
                <w:rFonts w:ascii="Times New Roman" w:hAnsi="Times New Roman"/>
                <w:sz w:val="24"/>
              </w:rPr>
              <w:t xml:space="preserve"> «Лесной олень»</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https://m.edsoo.ru/7f412ea4</w:t>
              </w:r>
            </w:hyperlink>
          </w:p>
        </w:tc>
      </w:tr>
      <w:tr w:rsidR="006E15B3">
        <w:trPr>
          <w:trHeight w:val="459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Первые артисты, народный театр: И.Ф. Стравинский балет «Петрушка»; русская народная песня «Скоморошья-плясовая», фрагменты из оперы «Князь Игорь» А.П. Бородина; фрагменты из оперы «Садко» Н.А. Римского-Корсакова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https://m.edsoo.ru/7f412ea4</w:t>
              </w:r>
            </w:hyperlink>
          </w:p>
        </w:tc>
      </w:tr>
      <w:tr w:rsidR="006E15B3">
        <w:trPr>
          <w:trHeight w:val="351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 П.И. Чайковский пьесы «Камаринская» «Мужик на гармонике играет»; «Пляска скоморохов» из оперы «Снегурочка» Н.А. Римского-Корсакова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https://m.edsoo.ru/7f412ea4</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Жанры музыкального фольклора: русская народная песня «Выходили красны девицы»; «Вариации на Камаринскую»</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https://m.edsoo.ru/7f412ea4</w:t>
              </w:r>
            </w:hyperlink>
          </w:p>
        </w:tc>
      </w:tr>
      <w:tr w:rsidR="006E15B3">
        <w:trPr>
          <w:trHeight w:val="136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 Якутские народные мелодии «Призыв весны», «Якутский танец»</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https://m.edsoo.ru/7f412ea4</w:t>
              </w:r>
            </w:hyperlink>
          </w:p>
        </w:tc>
      </w:tr>
      <w:tr w:rsidR="006E15B3">
        <w:trPr>
          <w:trHeight w:val="573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Фольклор в творчестве профессиональных музыкантов: С.В. Рахманинов 1-я часть Концерта №3 для фортепиано с оркестром; П.И. Чайковский песни «Девицы, красавицы», «Уж как по мосту, по </w:t>
            </w:r>
            <w:proofErr w:type="spellStart"/>
            <w:r>
              <w:rPr>
                <w:rFonts w:ascii="Times New Roman" w:hAnsi="Times New Roman"/>
                <w:sz w:val="24"/>
              </w:rPr>
              <w:t>мосточку</w:t>
            </w:r>
            <w:proofErr w:type="spellEnd"/>
            <w:r>
              <w:rPr>
                <w:rFonts w:ascii="Times New Roman" w:hAnsi="Times New Roman"/>
                <w:sz w:val="24"/>
              </w:rPr>
              <w:t>» из оперы «Евгений Онегин»; Г.В. Свиридов Кантата «Курские песни»; С.С. Прокофьев кантата «Александр Невский»</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Классическая музыка</w:t>
            </w:r>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Композиторы – детям: П.И. Чайковский «Сладкая греза», из Детского альбома, Д.Д. Шостакович Вальс-шутка; песни из фильма-мюзикла «Мэри </w:t>
            </w:r>
            <w:proofErr w:type="spellStart"/>
            <w:r>
              <w:rPr>
                <w:rFonts w:ascii="Times New Roman" w:hAnsi="Times New Roman"/>
                <w:sz w:val="24"/>
              </w:rPr>
              <w:t>Поппинс</w:t>
            </w:r>
            <w:proofErr w:type="spellEnd"/>
            <w:r>
              <w:rPr>
                <w:rFonts w:ascii="Times New Roman" w:hAnsi="Times New Roman"/>
                <w:sz w:val="24"/>
              </w:rPr>
              <w:t>, до свидания»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https://m.edsoo.ru/7f412ea4</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Оркестр: И. Гайдн Анданте из симфонии № 94; Л. </w:t>
            </w:r>
            <w:proofErr w:type="spellStart"/>
            <w:r>
              <w:rPr>
                <w:rFonts w:ascii="Times New Roman" w:hAnsi="Times New Roman"/>
                <w:sz w:val="24"/>
              </w:rPr>
              <w:t>ван</w:t>
            </w:r>
            <w:proofErr w:type="spellEnd"/>
            <w:r>
              <w:rPr>
                <w:rFonts w:ascii="Times New Roman" w:hAnsi="Times New Roman"/>
                <w:sz w:val="24"/>
              </w:rPr>
              <w:t xml:space="preserve"> Бетховен Маршевая тема из финала Пятой симфонии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https://m.edsoo.ru/7f412ea4</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Вокальная музыка: С.С. Прокофьев, стихи А. </w:t>
            </w:r>
            <w:proofErr w:type="spellStart"/>
            <w:r>
              <w:rPr>
                <w:rFonts w:ascii="Times New Roman" w:hAnsi="Times New Roman"/>
                <w:sz w:val="24"/>
              </w:rPr>
              <w:t>Барто</w:t>
            </w:r>
            <w:proofErr w:type="spellEnd"/>
            <w:r>
              <w:rPr>
                <w:rFonts w:ascii="Times New Roman" w:hAnsi="Times New Roman"/>
                <w:sz w:val="24"/>
              </w:rPr>
              <w:t xml:space="preserve"> «Болтунья»; М.И. Глинка, стихи Н. Кукольника «Попутная песня»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https://m.edsoo.ru/7f412ea4</w:t>
              </w:r>
            </w:hyperlink>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П.И. Чайковский «Мама», «Игра в лошадки» из Детского альбома, С.С. Прокофьев «Раскаяние» из Детской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https://m.edsoo.ru/7f412ea4</w:t>
              </w:r>
            </w:hyperlink>
          </w:p>
        </w:tc>
      </w:tr>
      <w:tr w:rsidR="006E15B3">
        <w:trPr>
          <w:trHeight w:val="210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Программная музыка: Н.А. Римский-Корсаков Симфоническая сюита «</w:t>
            </w:r>
            <w:proofErr w:type="spellStart"/>
            <w:r>
              <w:rPr>
                <w:rFonts w:ascii="Times New Roman" w:hAnsi="Times New Roman"/>
                <w:sz w:val="24"/>
              </w:rPr>
              <w:t>Шехеразада</w:t>
            </w:r>
            <w:proofErr w:type="spellEnd"/>
            <w:r>
              <w:rPr>
                <w:rFonts w:ascii="Times New Roman" w:hAnsi="Times New Roman"/>
                <w:sz w:val="24"/>
              </w:rPr>
              <w:t>» (фрагменты)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https://m.edsoo.ru/7f412ea4</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Симфоническая музыка: М.И. Глинка. «Арагонская хота», П. Чайковский Скерцо из 4-й симфонии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https://m.edsoo.ru/7f412ea4</w:t>
              </w:r>
            </w:hyperlink>
          </w:p>
        </w:tc>
      </w:tr>
      <w:tr w:rsidR="006E15B3">
        <w:trPr>
          <w:trHeight w:val="21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 П.И. Чайковский «Танец феи Драже», «Вальс цветов» из балета «Щелкунчик»</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https://m.edsoo.ru/7f412ea4</w:t>
              </w:r>
            </w:hyperlink>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Европейские композиторы-классики: Ж. Бизе «</w:t>
            </w:r>
            <w:proofErr w:type="spellStart"/>
            <w:r>
              <w:rPr>
                <w:rFonts w:ascii="Times New Roman" w:hAnsi="Times New Roman"/>
                <w:sz w:val="24"/>
              </w:rPr>
              <w:t>Арлезианка</w:t>
            </w:r>
            <w:proofErr w:type="spellEnd"/>
            <w:r>
              <w:rPr>
                <w:rFonts w:ascii="Times New Roman" w:hAnsi="Times New Roman"/>
                <w:sz w:val="24"/>
              </w:rPr>
              <w:t>» (1 сюита: Прелюдия, Менуэт, Перезвон, 2 сюита: Фарандола – фрагменты)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https://m.edsoo.ru/7f412ea4</w:t>
              </w:r>
            </w:hyperlink>
          </w:p>
        </w:tc>
      </w:tr>
      <w:tr w:rsidR="006E15B3">
        <w:trPr>
          <w:trHeight w:val="163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Мастерство исполнителя: Скерцо из «Богатырской» симфонии </w:t>
            </w:r>
            <w:proofErr w:type="spellStart"/>
            <w:r>
              <w:rPr>
                <w:rFonts w:ascii="Times New Roman" w:hAnsi="Times New Roman"/>
                <w:sz w:val="24"/>
              </w:rPr>
              <w:t>А.П.Бородина</w:t>
            </w:r>
            <w:proofErr w:type="spellEnd"/>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9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в жизни человека</w:t>
            </w:r>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Искусство времени: Н. Паганини «Вечное движение», И. Штраус «Вечное движение», М. Глинка «Попутная песня», Э. Артемьев «Полет» из к/ф «Родня»; </w:t>
            </w:r>
            <w:proofErr w:type="spellStart"/>
            <w:r>
              <w:rPr>
                <w:rFonts w:ascii="Times New Roman" w:hAnsi="Times New Roman"/>
                <w:sz w:val="24"/>
              </w:rPr>
              <w:t>Е.П.Крылатов</w:t>
            </w:r>
            <w:proofErr w:type="spellEnd"/>
            <w:r>
              <w:rPr>
                <w:rFonts w:ascii="Times New Roman" w:hAnsi="Times New Roman"/>
                <w:sz w:val="24"/>
              </w:rPr>
              <w:t xml:space="preserve"> и </w:t>
            </w:r>
            <w:proofErr w:type="spellStart"/>
            <w:r>
              <w:rPr>
                <w:rFonts w:ascii="Times New Roman" w:hAnsi="Times New Roman"/>
                <w:sz w:val="24"/>
              </w:rPr>
              <w:t>Ю.С.Энтин</w:t>
            </w:r>
            <w:proofErr w:type="spellEnd"/>
            <w:r>
              <w:rPr>
                <w:rFonts w:ascii="Times New Roman" w:hAnsi="Times New Roman"/>
                <w:sz w:val="24"/>
              </w:rPr>
              <w:t xml:space="preserve"> «Прекрасное далеко»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6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lastRenderedPageBreak/>
              <w:t>ВАРИАТИВНАЯ ЧАСТЬ</w:t>
            </w:r>
          </w:p>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6E15B3">
        <w:trPr>
          <w:trHeight w:val="59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 стран ближнего зарубежья: песни и плясовые наигрыши народных музыкантов-сказителей (акыны, ашуги, </w:t>
            </w:r>
            <w:proofErr w:type="spellStart"/>
            <w:r>
              <w:rPr>
                <w:rFonts w:ascii="Times New Roman" w:hAnsi="Times New Roman"/>
                <w:sz w:val="24"/>
              </w:rPr>
              <w:t>бакши</w:t>
            </w:r>
            <w:proofErr w:type="spellEnd"/>
            <w:r>
              <w:rPr>
                <w:rFonts w:ascii="Times New Roman" w:hAnsi="Times New Roman"/>
                <w:sz w:val="24"/>
              </w:rPr>
              <w:t xml:space="preserve"> и др.); К. </w:t>
            </w:r>
            <w:proofErr w:type="spellStart"/>
            <w:r>
              <w:rPr>
                <w:rFonts w:ascii="Times New Roman" w:hAnsi="Times New Roman"/>
                <w:sz w:val="24"/>
              </w:rPr>
              <w:t>Караев</w:t>
            </w:r>
            <w:proofErr w:type="spellEnd"/>
            <w:r>
              <w:rPr>
                <w:rFonts w:ascii="Times New Roman" w:hAnsi="Times New Roman"/>
                <w:sz w:val="24"/>
              </w:rPr>
              <w:t xml:space="preserve"> Колыбельная и танец из балета «Тропою грома». И. </w:t>
            </w:r>
            <w:proofErr w:type="spellStart"/>
            <w:r>
              <w:rPr>
                <w:rFonts w:ascii="Times New Roman" w:hAnsi="Times New Roman"/>
                <w:sz w:val="24"/>
              </w:rPr>
              <w:t>Лученок</w:t>
            </w:r>
            <w:proofErr w:type="spellEnd"/>
            <w:r>
              <w:rPr>
                <w:rFonts w:ascii="Times New Roman" w:hAnsi="Times New Roman"/>
                <w:sz w:val="24"/>
              </w:rPr>
              <w:t xml:space="preserve">, М. Ясень «Майский вальс». </w:t>
            </w:r>
            <w:proofErr w:type="spellStart"/>
            <w:r>
              <w:rPr>
                <w:rFonts w:ascii="Times New Roman" w:hAnsi="Times New Roman"/>
                <w:sz w:val="24"/>
              </w:rPr>
              <w:t>А.Пахмутова</w:t>
            </w:r>
            <w:proofErr w:type="spellEnd"/>
            <w:r>
              <w:rPr>
                <w:rFonts w:ascii="Times New Roman" w:hAnsi="Times New Roman"/>
                <w:sz w:val="24"/>
              </w:rPr>
              <w:t xml:space="preserve">, </w:t>
            </w:r>
            <w:proofErr w:type="spellStart"/>
            <w:r>
              <w:rPr>
                <w:rFonts w:ascii="Times New Roman" w:hAnsi="Times New Roman"/>
                <w:sz w:val="24"/>
              </w:rPr>
              <w:t>Н.Добронравов</w:t>
            </w:r>
            <w:proofErr w:type="spellEnd"/>
            <w:r>
              <w:rPr>
                <w:rFonts w:ascii="Times New Roman" w:hAnsi="Times New Roman"/>
                <w:sz w:val="24"/>
              </w:rPr>
              <w:t xml:space="preserve"> «Беловежская пуща» в исполнении ВИА «</w:t>
            </w:r>
            <w:proofErr w:type="spellStart"/>
            <w:r>
              <w:rPr>
                <w:rFonts w:ascii="Times New Roman" w:hAnsi="Times New Roman"/>
                <w:sz w:val="24"/>
              </w:rPr>
              <w:t>Песняры</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https://m.edsoo.ru/7f412ea4</w:t>
              </w:r>
            </w:hyperlink>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 стран дальнего зарубежья: норвежская народная песня «Волшебный смычок»; </w:t>
            </w:r>
            <w:proofErr w:type="spellStart"/>
            <w:r>
              <w:rPr>
                <w:rFonts w:ascii="Times New Roman" w:hAnsi="Times New Roman"/>
                <w:sz w:val="24"/>
              </w:rPr>
              <w:t>А.Дворжак</w:t>
            </w:r>
            <w:proofErr w:type="spellEnd"/>
            <w:r>
              <w:rPr>
                <w:rFonts w:ascii="Times New Roman" w:hAnsi="Times New Roman"/>
                <w:sz w:val="24"/>
              </w:rPr>
              <w:t xml:space="preserve"> Славянский танец № 2 ми-минор, Юмореска. </w:t>
            </w:r>
            <w:proofErr w:type="spellStart"/>
            <w:r>
              <w:rPr>
                <w:rFonts w:ascii="Times New Roman" w:hAnsi="Times New Roman"/>
                <w:sz w:val="24"/>
              </w:rPr>
              <w:t>Б.Сметана</w:t>
            </w:r>
            <w:proofErr w:type="spellEnd"/>
            <w:r>
              <w:rPr>
                <w:rFonts w:ascii="Times New Roman" w:hAnsi="Times New Roman"/>
                <w:sz w:val="24"/>
              </w:rPr>
              <w:t xml:space="preserve"> Симфоническая поэма «Влтава»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Духовная музыка</w:t>
            </w:r>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 пасхальная песня «Не шум шумит», фрагмент финала «Светлый праздник» из сюиты-фантазии С.В. Рахманинова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Музыка театра и кино</w:t>
            </w:r>
          </w:p>
        </w:tc>
      </w:tr>
      <w:tr w:rsidR="006E15B3">
        <w:trPr>
          <w:trHeight w:val="462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Музыкальная сказка на сцене, на экране: «Морозко» – музыкальный фильм-сказка музыка Н. </w:t>
            </w:r>
            <w:proofErr w:type="spellStart"/>
            <w:r>
              <w:rPr>
                <w:rFonts w:ascii="Times New Roman" w:hAnsi="Times New Roman"/>
                <w:sz w:val="24"/>
              </w:rPr>
              <w:t>Будашкина</w:t>
            </w:r>
            <w:proofErr w:type="spellEnd"/>
            <w:r>
              <w:rPr>
                <w:rFonts w:ascii="Times New Roman" w:hAnsi="Times New Roman"/>
                <w:sz w:val="24"/>
              </w:rPr>
              <w:t>; С. Никитин «Это очень интересно», «Пони», «Сказка по лесу идет», «Резиновый ёжик»; Г.В. Свиридов сюита «Музыкальные иллюстрации»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https://m.edsoo.ru/7f412ea4</w:t>
              </w:r>
            </w:hyperlink>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Театр оперы и балета: Сцена народных гуляний из второго действия оперы Н.А. Римского-Корсакова «Сказание о невидимом граде Китеже и деве </w:t>
            </w:r>
            <w:proofErr w:type="spellStart"/>
            <w:r>
              <w:rPr>
                <w:rFonts w:ascii="Times New Roman" w:hAnsi="Times New Roman"/>
                <w:sz w:val="24"/>
              </w:rPr>
              <w:t>Февронии</w:t>
            </w:r>
            <w:proofErr w:type="spellEnd"/>
            <w:r>
              <w:rPr>
                <w:rFonts w:ascii="Times New Roman" w:hAnsi="Times New Roman"/>
                <w:sz w:val="24"/>
              </w:rPr>
              <w:t>»</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8" w:history="1">
              <w:r>
                <w:rPr>
                  <w:rFonts w:ascii="Times New Roman" w:hAnsi="Times New Roman"/>
                  <w:color w:val="0000FF"/>
                  <w:u w:val="single"/>
                </w:rPr>
                <w:t>https://m.edsoo.ru/7f412ea4</w:t>
              </w:r>
            </w:hyperlink>
          </w:p>
        </w:tc>
      </w:tr>
      <w:tr w:rsidR="006E15B3">
        <w:trPr>
          <w:trHeight w:val="378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 А. Хачатурян. Балет «</w:t>
            </w:r>
            <w:proofErr w:type="spellStart"/>
            <w:r>
              <w:rPr>
                <w:rFonts w:ascii="Times New Roman" w:hAnsi="Times New Roman"/>
                <w:sz w:val="24"/>
              </w:rPr>
              <w:t>Гаянэ</w:t>
            </w:r>
            <w:proofErr w:type="spellEnd"/>
            <w:r>
              <w:rPr>
                <w:rFonts w:ascii="Times New Roman" w:hAnsi="Times New Roman"/>
                <w:sz w:val="24"/>
              </w:rPr>
              <w:t>» (фрагменты); Р. Щедрин Балет «Конек-горбунок», фрагменты: «Девичий хоровод», «Русская кадриль», «Золотые рыбки», «Ночь» и др.</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59" w:history="1">
              <w:r>
                <w:rPr>
                  <w:rFonts w:ascii="Times New Roman" w:hAnsi="Times New Roman"/>
                  <w:color w:val="0000FF"/>
                  <w:u w:val="single"/>
                </w:rPr>
                <w:t>https://m.edsoo.ru/7f412ea4</w:t>
              </w:r>
            </w:hyperlink>
          </w:p>
        </w:tc>
      </w:tr>
      <w:tr w:rsidR="006E15B3">
        <w:trPr>
          <w:trHeight w:val="244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Опера. Главные герои и номера оперного спектакля: оперы «Садко», «Борис Годунов», «Сказка о царе </w:t>
            </w:r>
            <w:proofErr w:type="spellStart"/>
            <w:r>
              <w:rPr>
                <w:rFonts w:ascii="Times New Roman" w:hAnsi="Times New Roman"/>
                <w:sz w:val="24"/>
              </w:rPr>
              <w:t>Салтане</w:t>
            </w:r>
            <w:proofErr w:type="spellEnd"/>
            <w:r>
              <w:rPr>
                <w:rFonts w:ascii="Times New Roman" w:hAnsi="Times New Roman"/>
                <w:sz w:val="24"/>
              </w:rPr>
              <w:t>» Н.А. Римского-Корсакова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0" w:history="1">
              <w:r>
                <w:rPr>
                  <w:rFonts w:ascii="Times New Roman" w:hAnsi="Times New Roman"/>
                  <w:color w:val="0000FF"/>
                  <w:u w:val="single"/>
                </w:rPr>
                <w:t>https://m.edsoo.ru/7f412ea4</w:t>
              </w:r>
            </w:hyperlink>
          </w:p>
        </w:tc>
      </w:tr>
      <w:tr w:rsidR="006E15B3">
        <w:trPr>
          <w:trHeight w:val="336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Патриотическая и народная тема в театре и кино: П.И. Чайковский Торжественная увертюра «1812 год»; Ария Кутузова из оперы </w:t>
            </w:r>
            <w:proofErr w:type="spellStart"/>
            <w:r>
              <w:rPr>
                <w:rFonts w:ascii="Times New Roman" w:hAnsi="Times New Roman"/>
                <w:sz w:val="24"/>
              </w:rPr>
              <w:t>С.С.Прокофьева</w:t>
            </w:r>
            <w:proofErr w:type="spellEnd"/>
            <w:r>
              <w:rPr>
                <w:rFonts w:ascii="Times New Roman" w:hAnsi="Times New Roman"/>
                <w:sz w:val="24"/>
              </w:rPr>
              <w:t xml:space="preserve"> «Война и мир»; попурри на темы песен военных лет</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1"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музыкальная культура</w:t>
            </w:r>
          </w:p>
        </w:tc>
      </w:tr>
      <w:tr w:rsidR="006E15B3">
        <w:trPr>
          <w:trHeight w:val="405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Современные обработки классической музыки: В.А. Моцарт «Колыбельная»; А. Вивальди «Летняя гроза» в современной обработке; Ф. Шуберт «Аве Мария» в современной обработке; Поль </w:t>
            </w:r>
            <w:proofErr w:type="spellStart"/>
            <w:r>
              <w:rPr>
                <w:rFonts w:ascii="Times New Roman" w:hAnsi="Times New Roman"/>
                <w:sz w:val="24"/>
              </w:rPr>
              <w:t>Мориа</w:t>
            </w:r>
            <w:proofErr w:type="spellEnd"/>
            <w:r>
              <w:rPr>
                <w:rFonts w:ascii="Times New Roman" w:hAnsi="Times New Roman"/>
                <w:sz w:val="24"/>
              </w:rPr>
              <w:t xml:space="preserve"> «Фигаро»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2" w:history="1">
              <w:r>
                <w:rPr>
                  <w:rFonts w:ascii="Times New Roman" w:hAnsi="Times New Roman"/>
                  <w:color w:val="0000FF"/>
                  <w:u w:val="single"/>
                </w:rPr>
                <w:t>https://m.edsoo.ru/7f412ea4</w:t>
              </w:r>
            </w:hyperlink>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Джаз: Дж. Гершвин «Летнее время», </w:t>
            </w:r>
            <w:proofErr w:type="spellStart"/>
            <w:r>
              <w:rPr>
                <w:rFonts w:ascii="Times New Roman" w:hAnsi="Times New Roman"/>
                <w:sz w:val="24"/>
              </w:rPr>
              <w:t>Д.Эллингтон</w:t>
            </w:r>
            <w:proofErr w:type="spellEnd"/>
            <w:r>
              <w:rPr>
                <w:rFonts w:ascii="Times New Roman" w:hAnsi="Times New Roman"/>
                <w:sz w:val="24"/>
              </w:rPr>
              <w:t xml:space="preserve"> «Караван». </w:t>
            </w:r>
            <w:proofErr w:type="spellStart"/>
            <w:r>
              <w:rPr>
                <w:rFonts w:ascii="Times New Roman" w:hAnsi="Times New Roman"/>
                <w:sz w:val="24"/>
              </w:rPr>
              <w:t>Г.Миллер</w:t>
            </w:r>
            <w:proofErr w:type="spellEnd"/>
            <w:r>
              <w:rPr>
                <w:rFonts w:ascii="Times New Roman" w:hAnsi="Times New Roman"/>
                <w:sz w:val="24"/>
              </w:rPr>
              <w:t xml:space="preserve"> «Серенада лунного света», «</w:t>
            </w:r>
            <w:proofErr w:type="spellStart"/>
            <w:r>
              <w:rPr>
                <w:rFonts w:ascii="Times New Roman" w:hAnsi="Times New Roman"/>
                <w:sz w:val="24"/>
              </w:rPr>
              <w:t>Чаттануга</w:t>
            </w:r>
            <w:proofErr w:type="spellEnd"/>
            <w:r>
              <w:rPr>
                <w:rFonts w:ascii="Times New Roman" w:hAnsi="Times New Roman"/>
                <w:sz w:val="24"/>
              </w:rPr>
              <w:t xml:space="preserve"> Чу-Чу»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3"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Музыкальная грамота</w:t>
            </w:r>
          </w:p>
        </w:tc>
      </w:tr>
      <w:tr w:rsidR="006E15B3">
        <w:trPr>
          <w:trHeight w:val="190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Интонация: </w:t>
            </w:r>
            <w:proofErr w:type="spellStart"/>
            <w:r>
              <w:rPr>
                <w:rFonts w:ascii="Times New Roman" w:hAnsi="Times New Roman"/>
                <w:sz w:val="24"/>
              </w:rPr>
              <w:t>С.В.Рахманинов</w:t>
            </w:r>
            <w:proofErr w:type="spellEnd"/>
            <w:r>
              <w:rPr>
                <w:rFonts w:ascii="Times New Roman" w:hAnsi="Times New Roman"/>
                <w:sz w:val="24"/>
              </w:rPr>
              <w:t xml:space="preserve">. «Сирень»; </w:t>
            </w:r>
            <w:proofErr w:type="spellStart"/>
            <w:r>
              <w:rPr>
                <w:rFonts w:ascii="Times New Roman" w:hAnsi="Times New Roman"/>
                <w:sz w:val="24"/>
              </w:rPr>
              <w:t>Р.Щедрин</w:t>
            </w:r>
            <w:proofErr w:type="spellEnd"/>
            <w:r>
              <w:rPr>
                <w:rFonts w:ascii="Times New Roman" w:hAnsi="Times New Roman"/>
                <w:sz w:val="24"/>
              </w:rPr>
              <w:t>. Концерт для оркестра «Озорные частушки»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4" w:history="1">
              <w:r>
                <w:rPr>
                  <w:rFonts w:ascii="Times New Roman" w:hAnsi="Times New Roman"/>
                  <w:color w:val="0000FF"/>
                  <w:u w:val="single"/>
                </w:rPr>
                <w:t>https://m.edsoo.ru/7f412ea4</w:t>
              </w:r>
            </w:hyperlink>
          </w:p>
        </w:tc>
      </w:tr>
      <w:tr w:rsidR="006E15B3">
        <w:trPr>
          <w:trHeight w:val="2970"/>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Музыкальный язык: Я. Сибелиус «Грустный вальс»; К. </w:t>
            </w:r>
            <w:proofErr w:type="spellStart"/>
            <w:r>
              <w:rPr>
                <w:rFonts w:ascii="Times New Roman" w:hAnsi="Times New Roman"/>
                <w:sz w:val="24"/>
              </w:rPr>
              <w:t>Орф</w:t>
            </w:r>
            <w:proofErr w:type="spellEnd"/>
            <w:r>
              <w:rPr>
                <w:rFonts w:ascii="Times New Roman" w:hAnsi="Times New Roman"/>
                <w:sz w:val="24"/>
              </w:rPr>
              <w:t xml:space="preserve"> «О, Фортуна!» (№ 1) из кантаты «Кармина Бурана»; Л. Андерсон «Пьеса для пишущей машинки с оркестром»</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5" w:history="1">
              <w:r>
                <w:rPr>
                  <w:rFonts w:ascii="Times New Roman" w:hAnsi="Times New Roman"/>
                  <w:color w:val="0000FF"/>
                  <w:u w:val="single"/>
                </w:rPr>
                <w:t>https://m.edsoo.ru/7f412ea4</w:t>
              </w:r>
            </w:hyperlink>
          </w:p>
        </w:tc>
      </w:tr>
      <w:tr w:rsidR="006E15B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bookmarkStart w:id="5" w:name="block-14604832"/>
      <w:bookmarkEnd w:id="4"/>
      <w:bookmarkEnd w:id="5"/>
      <w:r>
        <w:rPr>
          <w:rFonts w:ascii="Times New Roman" w:hAnsi="Times New Roman"/>
          <w:b/>
          <w:sz w:val="28"/>
        </w:rPr>
        <w:lastRenderedPageBreak/>
        <w:t xml:space="preserve"> ПОУРОЧНОЕ ПЛАНИРОВАНИЕ </w:t>
      </w:r>
    </w:p>
    <w:p w:rsidR="006E15B3" w:rsidRDefault="00475518">
      <w:pPr>
        <w:spacing w:after="0"/>
        <w:ind w:left="120"/>
      </w:pPr>
      <w:r>
        <w:rPr>
          <w:rFonts w:ascii="Times New Roman" w:hAnsi="Times New Roman"/>
          <w:b/>
          <w:sz w:val="28"/>
        </w:rPr>
        <w:t xml:space="preserve"> 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6E15B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Тема урока </w:t>
            </w:r>
          </w:p>
          <w:p w:rsidR="006E15B3" w:rsidRDefault="006E15B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Дата изучения </w:t>
            </w:r>
          </w:p>
          <w:p w:rsidR="006E15B3" w:rsidRDefault="006E15B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930"/>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Край, в котором ты живёшь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Русский фольклор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Сказки, мифы и легенды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Народные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Композиторы – детям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Оркестр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инструменты. Флейта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Европейские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пейзажи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портреты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Танцы, игры и веселье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Какой же праздник без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Певец своего народа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ближнего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ближнего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дальнего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дальнего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Звучание храма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[[Музыкальная сказка на сцене, на экране]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Театр оперы и балета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 Хореография – искусство танца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Электронные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Весь мир звучит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Песня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33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2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6E15B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Тема урока </w:t>
            </w:r>
          </w:p>
          <w:p w:rsidR="006E15B3" w:rsidRDefault="006E15B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Дата изучения </w:t>
            </w:r>
          </w:p>
          <w:p w:rsidR="006E15B3" w:rsidRDefault="006E15B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Край, в котором ты живёшь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Русский фольклор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Сказки, мифы и легенды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Народные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в творчестве профессиональных музыкантов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18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Европейские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инструменты. Скрипка, виолончель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Программная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Симфоническая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Мастерство исполнителя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Главный музыкальный символ</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Красота и вдохновение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Диалог культур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Диалог культур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 в церкви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Искусство Русской православной церкви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Музыкальная сказка на сцене, на экране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Музыкальная сказка на сцене, на экране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Театр оперы и балета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 Хореография – искусство танца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57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Сюжет музыкального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Оперетта, мюзикл</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Джаз</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Исполнители современной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Электронные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3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6E15B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Тема урока </w:t>
            </w:r>
          </w:p>
          <w:p w:rsidR="006E15B3" w:rsidRDefault="006E15B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Дата изучения </w:t>
            </w:r>
          </w:p>
          <w:p w:rsidR="006E15B3" w:rsidRDefault="006E15B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Край, в котором ты живёшь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6" w:history="1">
              <w:r>
                <w:rPr>
                  <w:rFonts w:ascii="Times New Roman" w:hAnsi="Times New Roman"/>
                  <w:color w:val="0000FF"/>
                  <w:u w:val="single"/>
                </w:rPr>
                <w:t>https://m.edsoo.ru/f5e9668a</w:t>
              </w:r>
            </w:hyperlink>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Русский фольклор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 и народные песни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7" w:history="1">
              <w:r>
                <w:rPr>
                  <w:rFonts w:ascii="Times New Roman" w:hAnsi="Times New Roman"/>
                  <w:color w:val="0000FF"/>
                  <w:u w:val="single"/>
                </w:rPr>
                <w:t>https://m.edsoo.ru/f5e92d78</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Жанры музыкального фольклора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в творчестве профессиональных музыкантов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Композитор – исполнитель – слушатель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8" w:history="1">
              <w:r>
                <w:rPr>
                  <w:rFonts w:ascii="Times New Roman" w:hAnsi="Times New Roman"/>
                  <w:color w:val="0000FF"/>
                  <w:u w:val="single"/>
                </w:rPr>
                <w:t>https://m.edsoo.ru/f5e946aa</w:t>
              </w:r>
            </w:hyperlink>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Композиторы – детям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инструменты. Фортепиано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56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69" w:history="1">
              <w:r>
                <w:rPr>
                  <w:rFonts w:ascii="Times New Roman" w:hAnsi="Times New Roman"/>
                  <w:color w:val="0000FF"/>
                  <w:u w:val="single"/>
                </w:rPr>
                <w:t>https://m.edsoo.ru/f5e96b94</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Европейские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Мастерство исполнителя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Музыкальные пейзажи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Танцы, игры и веселье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0" w:history="1">
              <w:r>
                <w:rPr>
                  <w:rFonts w:ascii="Times New Roman" w:hAnsi="Times New Roman"/>
                  <w:color w:val="0000FF"/>
                  <w:u w:val="single"/>
                </w:rPr>
                <w:t>https://m.edsoo.ru/f5e92bb6</w:t>
              </w:r>
            </w:hyperlink>
            <w:r>
              <w:rPr>
                <w:rFonts w:ascii="Times New Roman" w:hAnsi="Times New Roman"/>
                <w:sz w:val="24"/>
              </w:rPr>
              <w:t xml:space="preserve"> </w:t>
            </w:r>
            <w:hyperlink r:id="rId71" w:history="1">
              <w:r>
                <w:rPr>
                  <w:rFonts w:ascii="Times New Roman" w:hAnsi="Times New Roman"/>
                  <w:color w:val="0000FF"/>
                  <w:u w:val="single"/>
                </w:rPr>
                <w:t>https://m.edsoo.ru/f5e986ce</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на войне, музыка о войне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2" w:history="1">
              <w:r>
                <w:rPr>
                  <w:rFonts w:ascii="Times New Roman" w:hAnsi="Times New Roman"/>
                  <w:color w:val="0000FF"/>
                  <w:u w:val="single"/>
                </w:rPr>
                <w:t>https://m.edsoo.ru/f2a35116</w:t>
              </w:r>
            </w:hyperlink>
          </w:p>
        </w:tc>
      </w:tr>
      <w:tr w:rsidR="006E15B3">
        <w:trPr>
          <w:trHeight w:val="16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других народов и стран в музыке отечественных и зарубежных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других народов и стран в музыке отечественных и зарубежных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Образы других культур в музыке русских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музыкальные цитаты в творчестве зарубежных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Троица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Патриотическая и народная тема в театре и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Патриотическая и народная тема в театре и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Сюжет музыкального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62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Сюжет музыкального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Кто создаёт музыкальный спектакль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Исполнители современной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Исполнители современной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Особенности джаза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Электронные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Интонация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Ритм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ectPr w:rsidR="006E15B3">
          <w:pgSz w:w="16383" w:h="11906" w:orient="landscape"/>
          <w:pgMar w:top="1134" w:right="850" w:bottom="1134" w:left="1701" w:header="720" w:footer="720" w:gutter="0"/>
          <w:cols w:space="720"/>
        </w:sectPr>
      </w:pPr>
    </w:p>
    <w:p w:rsidR="006E15B3" w:rsidRDefault="00475518">
      <w:pPr>
        <w:spacing w:after="0"/>
        <w:ind w:left="120"/>
      </w:pPr>
      <w:r>
        <w:rPr>
          <w:rFonts w:ascii="Times New Roman" w:hAnsi="Times New Roman"/>
          <w:b/>
          <w:sz w:val="28"/>
        </w:rPr>
        <w:lastRenderedPageBreak/>
        <w:t xml:space="preserve"> 4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6E15B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 п/п </w:t>
            </w:r>
          </w:p>
          <w:p w:rsidR="006E15B3" w:rsidRDefault="006E15B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Тема урока </w:t>
            </w:r>
          </w:p>
          <w:p w:rsidR="006E15B3" w:rsidRDefault="006E15B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Дата изучения </w:t>
            </w:r>
          </w:p>
          <w:p w:rsidR="006E15B3" w:rsidRDefault="006E15B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Электронные цифровые образовательные ресурсы </w:t>
            </w:r>
          </w:p>
          <w:p w:rsidR="006E15B3" w:rsidRDefault="006E15B3">
            <w:pPr>
              <w:spacing w:after="0"/>
              <w:ind w:left="135"/>
            </w:pPr>
          </w:p>
        </w:tc>
      </w:tr>
      <w:tr w:rsidR="006E15B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Всего </w:t>
            </w:r>
          </w:p>
          <w:p w:rsidR="006E15B3" w:rsidRDefault="006E15B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Контрольные работы </w:t>
            </w:r>
          </w:p>
          <w:p w:rsidR="006E15B3" w:rsidRDefault="006E15B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b/>
                <w:sz w:val="24"/>
              </w:rPr>
              <w:t xml:space="preserve">Практические работы </w:t>
            </w:r>
          </w:p>
          <w:p w:rsidR="006E15B3" w:rsidRDefault="006E15B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Край, в котором ты живёшь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Первые артисты, народный театр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3" w:history="1">
              <w:r>
                <w:rPr>
                  <w:rFonts w:ascii="Times New Roman" w:hAnsi="Times New Roman"/>
                  <w:color w:val="0000FF"/>
                  <w:u w:val="single"/>
                </w:rPr>
                <w:t>https://m.edsoo.ru/f5e99484</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народные музыкальные инструменты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Жанры музыкального фольклора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в творчестве профессиональных музыкантов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Фольклор в творчестве профессиональных музыкантов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Композиторы – детям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Оркестр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4" w:history="1">
              <w:r>
                <w:rPr>
                  <w:rFonts w:ascii="Times New Roman" w:hAnsi="Times New Roman"/>
                  <w:color w:val="0000FF"/>
                  <w:u w:val="single"/>
                </w:rPr>
                <w:t>https://m.edsoo.ru/f5e98bb0</w:t>
              </w:r>
            </w:hyperlink>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Вокальная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69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Программная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Симфоническая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5" w:history="1">
              <w:r>
                <w:rPr>
                  <w:rFonts w:ascii="Times New Roman" w:hAnsi="Times New Roman"/>
                  <w:color w:val="0000FF"/>
                  <w:u w:val="single"/>
                </w:rPr>
                <w:t>https://m.edsoo.ru/f5e942cc</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Русские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Европейские композиторы-классики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6" w:history="1">
              <w:r>
                <w:rPr>
                  <w:rFonts w:ascii="Times New Roman" w:hAnsi="Times New Roman"/>
                  <w:color w:val="0000FF"/>
                  <w:u w:val="single"/>
                </w:rPr>
                <w:t>https://m.edsoo.ru/f5e99ad8</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Мастерство исполнителя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7" w:history="1">
              <w:r>
                <w:rPr>
                  <w:rFonts w:ascii="Times New Roman" w:hAnsi="Times New Roman"/>
                  <w:color w:val="0000FF"/>
                  <w:u w:val="single"/>
                </w:rPr>
                <w:t>https://m.edsoo.ru/f5e98962</w:t>
              </w:r>
            </w:hyperlink>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Искусство времени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ближнего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ближнего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дальнего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 стран дальнего зарубежья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Религиозные праздники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Музыкальная сказка на сцене, на экране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78" w:history="1">
              <w:r>
                <w:rPr>
                  <w:rFonts w:ascii="Times New Roman" w:hAnsi="Times New Roman"/>
                  <w:color w:val="0000FF"/>
                  <w:u w:val="single"/>
                </w:rPr>
                <w:t>https://m.edsoo.ru/f5e93f52</w:t>
              </w:r>
            </w:hyperlink>
            <w:r>
              <w:rPr>
                <w:rFonts w:ascii="Times New Roman" w:hAnsi="Times New Roman"/>
                <w:sz w:val="24"/>
              </w:rPr>
              <w:t xml:space="preserve"> </w:t>
            </w:r>
            <w:hyperlink r:id="rId79" w:history="1">
              <w:r>
                <w:rPr>
                  <w:rFonts w:ascii="Times New Roman" w:hAnsi="Times New Roman"/>
                  <w:color w:val="0000FF"/>
                  <w:u w:val="single"/>
                </w:rPr>
                <w:t>https://m.edsoo.ru/f5e96e50</w:t>
              </w:r>
            </w:hyperlink>
          </w:p>
        </w:tc>
      </w:tr>
      <w:tr w:rsidR="006E15B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Театр оперы и балета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Балет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Опера. Главные герои и номера оперного спектакля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Патриотическая и народная тема в театре и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80" w:history="1">
              <w:r>
                <w:rPr>
                  <w:rFonts w:ascii="Times New Roman" w:hAnsi="Times New Roman"/>
                  <w:color w:val="0000FF"/>
                  <w:u w:val="single"/>
                </w:rPr>
                <w:t>https://m.edsoo.ru/f5e98d86</w:t>
              </w:r>
            </w:hyperlink>
          </w:p>
        </w:tc>
      </w:tr>
      <w:tr w:rsidR="006E15B3">
        <w:trPr>
          <w:trHeight w:val="190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lastRenderedPageBreak/>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Современные обработки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Джаз</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81" w:history="1">
              <w:r>
                <w:rPr>
                  <w:rFonts w:ascii="Times New Roman" w:hAnsi="Times New Roman"/>
                  <w:color w:val="0000FF"/>
                  <w:u w:val="single"/>
                </w:rPr>
                <w:t>https://m.edsoo.ru/f5e95050</w:t>
              </w:r>
            </w:hyperlink>
          </w:p>
        </w:tc>
      </w:tr>
      <w:tr w:rsidR="006E15B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Интонация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 xml:space="preserve">Библиотека ЦОК </w:t>
            </w:r>
            <w:hyperlink r:id="rId82" w:history="1">
              <w:r>
                <w:rPr>
                  <w:rFonts w:ascii="Times New Roman" w:hAnsi="Times New Roman"/>
                  <w:color w:val="0000FF"/>
                  <w:u w:val="single"/>
                </w:rPr>
                <w:t>https://m.edsoo.ru/f5e9a154</w:t>
              </w:r>
            </w:hyperlink>
          </w:p>
        </w:tc>
      </w:tr>
      <w:tr w:rsidR="006E15B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Музыкальный язык</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pPr>
              <w:spacing w:after="0"/>
              <w:ind w:left="135"/>
            </w:pPr>
          </w:p>
        </w:tc>
      </w:tr>
      <w:tr w:rsidR="006E15B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475518">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E15B3" w:rsidRDefault="006E15B3"/>
        </w:tc>
      </w:tr>
    </w:tbl>
    <w:p w:rsidR="006E15B3" w:rsidRDefault="006E15B3">
      <w:pPr>
        <w:spacing w:after="0" w:line="480" w:lineRule="auto"/>
        <w:ind w:left="120"/>
      </w:pPr>
    </w:p>
    <w:p w:rsidR="006E15B3" w:rsidRDefault="006E15B3">
      <w:pPr>
        <w:spacing w:after="0" w:line="480" w:lineRule="auto"/>
        <w:ind w:left="120"/>
      </w:pPr>
    </w:p>
    <w:p w:rsidR="006E15B3" w:rsidRDefault="006E15B3">
      <w:pPr>
        <w:sectPr w:rsidR="006E15B3">
          <w:pgSz w:w="16383" w:h="11906" w:orient="landscape"/>
          <w:pgMar w:top="1134" w:right="850" w:bottom="1134" w:left="1701" w:header="720" w:footer="720" w:gutter="0"/>
          <w:cols w:space="720"/>
        </w:sectPr>
      </w:pPr>
    </w:p>
    <w:bookmarkStart w:id="6" w:name="block-14604833"/>
    <w:bookmarkEnd w:id="6"/>
    <w:p w:rsidR="006E15B3" w:rsidRDefault="00475518">
      <w:pPr>
        <w:rPr>
          <w:b/>
          <w:sz w:val="24"/>
        </w:rPr>
      </w:pPr>
      <w:r>
        <w:rPr>
          <w:noProof/>
        </w:rPr>
        <w:lastRenderedPageBreak/>
        <mc:AlternateContent>
          <mc:Choice Requires="wps">
            <w:drawing>
              <wp:anchor distT="0" distB="0" distL="114300" distR="114300" simplePos="0" relativeHeight="251658240" behindDoc="0" locked="0" layoutInCell="1" allowOverlap="1">
                <wp:simplePos x="0" y="0"/>
                <wp:positionH relativeFrom="page">
                  <wp:posOffset>422910</wp:posOffset>
                </wp:positionH>
                <wp:positionV relativeFrom="paragraph">
                  <wp:posOffset>290830</wp:posOffset>
                </wp:positionV>
                <wp:extent cx="5732144" cy="6511"/>
                <wp:effectExtent l="0" t="0" r="0" b="0"/>
                <wp:wrapTopAndBottom/>
                <wp:docPr id="1" name="Picture 1"/>
                <wp:cNvGraphicFramePr/>
                <a:graphic xmlns:a="http://schemas.openxmlformats.org/drawingml/2006/main">
                  <a:graphicData uri="http://schemas.microsoft.com/office/word/2010/wordprocessingShape">
                    <wps:wsp>
                      <wps:cNvSpPr/>
                      <wps:spPr>
                        <a:xfrm>
                          <a:off x="0" y="0"/>
                          <a:ext cx="5732144" cy="6511"/>
                        </a:xfrm>
                        <a:prstGeom prst="rect">
                          <a:avLst/>
                        </a:prstGeom>
                        <a:solidFill>
                          <a:srgbClr val="000000"/>
                        </a:solidFill>
                        <a:ln>
                          <a:noFill/>
                        </a:ln>
                      </wps:spPr>
                      <wps:bodyPr lIns="91440" tIns="45720" rIns="91440" bIns="4572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xmlns:w15="http://schemas.microsoft.com/office/word/2012/wordml">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b/>
          <w:sz w:val="24"/>
        </w:rPr>
        <w:t>УЧЕБНО-МЕТОДИЧЕСКОЕ</w:t>
      </w:r>
      <w:r>
        <w:rPr>
          <w:b/>
          <w:spacing w:val="-13"/>
          <w:sz w:val="24"/>
        </w:rPr>
        <w:t xml:space="preserve"> </w:t>
      </w:r>
      <w:r>
        <w:rPr>
          <w:b/>
          <w:sz w:val="24"/>
        </w:rPr>
        <w:t>ОБЕСПЕЧЕНИЕ</w:t>
      </w:r>
      <w:r>
        <w:rPr>
          <w:b/>
          <w:spacing w:val="-12"/>
          <w:sz w:val="24"/>
        </w:rPr>
        <w:t xml:space="preserve"> </w:t>
      </w:r>
      <w:r>
        <w:rPr>
          <w:b/>
          <w:sz w:val="24"/>
        </w:rPr>
        <w:t>ОБРАЗОВАТЕЛЬНОГО</w:t>
      </w:r>
      <w:r>
        <w:rPr>
          <w:b/>
          <w:spacing w:val="-13"/>
          <w:sz w:val="24"/>
        </w:rPr>
        <w:t xml:space="preserve"> </w:t>
      </w:r>
      <w:r>
        <w:rPr>
          <w:b/>
          <w:sz w:val="24"/>
        </w:rPr>
        <w:t>ПРОЦЕССА</w:t>
      </w:r>
    </w:p>
    <w:p w:rsidR="006E15B3" w:rsidRDefault="00475518">
      <w:pPr>
        <w:pStyle w:val="10"/>
        <w:spacing w:before="179"/>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6E15B3" w:rsidRDefault="00475518">
      <w:pPr>
        <w:spacing w:before="156"/>
        <w:ind w:left="106"/>
      </w:pPr>
      <w:r>
        <w:t>Музыка Творческая тетрадь .</w:t>
      </w:r>
      <w:r>
        <w:rPr>
          <w:spacing w:val="-4"/>
        </w:rPr>
        <w:t xml:space="preserve"> 1-4 </w:t>
      </w:r>
      <w:r>
        <w:t>класс</w:t>
      </w:r>
      <w:r>
        <w:rPr>
          <w:spacing w:val="-4"/>
        </w:rPr>
        <w:t xml:space="preserve"> </w:t>
      </w:r>
      <w:r>
        <w:t>/Критская</w:t>
      </w:r>
      <w:r>
        <w:rPr>
          <w:spacing w:val="-4"/>
        </w:rPr>
        <w:t xml:space="preserve"> </w:t>
      </w:r>
      <w:r>
        <w:t>Е.Д.,</w:t>
      </w:r>
      <w:r>
        <w:rPr>
          <w:spacing w:val="-4"/>
        </w:rPr>
        <w:t xml:space="preserve"> </w:t>
      </w:r>
      <w:r>
        <w:t>Сергеева</w:t>
      </w:r>
      <w:r>
        <w:rPr>
          <w:spacing w:val="-4"/>
        </w:rPr>
        <w:t xml:space="preserve"> </w:t>
      </w:r>
      <w:r>
        <w:t>Г.П.,</w:t>
      </w:r>
      <w:r>
        <w:rPr>
          <w:spacing w:val="-4"/>
        </w:rPr>
        <w:t xml:space="preserve"> </w:t>
      </w:r>
      <w:proofErr w:type="spellStart"/>
      <w:r>
        <w:t>Шмагина</w:t>
      </w:r>
      <w:proofErr w:type="spellEnd"/>
      <w:r>
        <w:rPr>
          <w:spacing w:val="-3"/>
        </w:rPr>
        <w:t xml:space="preserve"> </w:t>
      </w:r>
      <w:r>
        <w:t>Т.С.,</w:t>
      </w:r>
      <w:r>
        <w:rPr>
          <w:spacing w:val="-4"/>
        </w:rPr>
        <w:t xml:space="preserve"> </w:t>
      </w:r>
      <w:r>
        <w:t>Акционерное</w:t>
      </w:r>
      <w:r>
        <w:rPr>
          <w:spacing w:val="-4"/>
        </w:rPr>
        <w:t xml:space="preserve"> </w:t>
      </w:r>
      <w:r>
        <w:t>общество</w:t>
      </w:r>
      <w:r>
        <w:rPr>
          <w:spacing w:val="-4"/>
        </w:rPr>
        <w:t xml:space="preserve"> </w:t>
      </w:r>
      <w:r>
        <w:t>«Издательство</w:t>
      </w:r>
    </w:p>
    <w:p w:rsidR="006E15B3" w:rsidRDefault="00475518">
      <w:pPr>
        <w:spacing w:before="60"/>
        <w:ind w:left="106"/>
      </w:pPr>
      <w:r>
        <w:t>«Просвещение»;</w:t>
      </w:r>
    </w:p>
    <w:p w:rsidR="006E15B3" w:rsidRDefault="00475518">
      <w:pPr>
        <w:spacing w:before="60"/>
        <w:ind w:left="106"/>
      </w:pPr>
      <w:r>
        <w:t>2.</w:t>
      </w:r>
      <w:r>
        <w:rPr>
          <w:spacing w:val="-3"/>
        </w:rPr>
        <w:t xml:space="preserve"> </w:t>
      </w:r>
      <w:r>
        <w:t>Г.</w:t>
      </w:r>
      <w:r>
        <w:rPr>
          <w:spacing w:val="-3"/>
        </w:rPr>
        <w:t xml:space="preserve"> </w:t>
      </w:r>
      <w:proofErr w:type="gramStart"/>
      <w:r>
        <w:t>П</w:t>
      </w:r>
      <w:proofErr w:type="gramEnd"/>
      <w:r>
        <w:rPr>
          <w:spacing w:val="-3"/>
        </w:rPr>
        <w:t xml:space="preserve"> </w:t>
      </w:r>
      <w:r>
        <w:t>Сергеева</w:t>
      </w:r>
      <w:r>
        <w:rPr>
          <w:spacing w:val="-3"/>
        </w:rPr>
        <w:t xml:space="preserve"> </w:t>
      </w:r>
      <w:r>
        <w:t>Е.Д</w:t>
      </w:r>
      <w:r>
        <w:rPr>
          <w:spacing w:val="-3"/>
        </w:rPr>
        <w:t xml:space="preserve"> </w:t>
      </w:r>
      <w:r>
        <w:t>Критская</w:t>
      </w:r>
      <w:r>
        <w:rPr>
          <w:spacing w:val="-3"/>
        </w:rPr>
        <w:t xml:space="preserve"> </w:t>
      </w:r>
      <w:r>
        <w:t>Творческая</w:t>
      </w:r>
      <w:r>
        <w:rPr>
          <w:spacing w:val="-4"/>
        </w:rPr>
        <w:t xml:space="preserve"> </w:t>
      </w:r>
      <w:r>
        <w:t>тетрадь</w:t>
      </w:r>
      <w:r>
        <w:rPr>
          <w:spacing w:val="-3"/>
        </w:rPr>
        <w:t xml:space="preserve"> </w:t>
      </w:r>
      <w:r>
        <w:t>«Музыка»</w:t>
      </w:r>
      <w:r>
        <w:rPr>
          <w:spacing w:val="-3"/>
        </w:rPr>
        <w:t xml:space="preserve"> </w:t>
      </w:r>
      <w:r>
        <w:t>М:«</w:t>
      </w:r>
      <w:r>
        <w:rPr>
          <w:spacing w:val="-3"/>
        </w:rPr>
        <w:t xml:space="preserve"> </w:t>
      </w:r>
      <w:r>
        <w:t>Просвещение</w:t>
      </w:r>
      <w:r>
        <w:rPr>
          <w:spacing w:val="-2"/>
        </w:rPr>
        <w:t xml:space="preserve"> </w:t>
      </w:r>
      <w:r>
        <w:t>»</w:t>
      </w:r>
      <w:r>
        <w:rPr>
          <w:spacing w:val="-3"/>
        </w:rPr>
        <w:t xml:space="preserve"> </w:t>
      </w:r>
      <w:r>
        <w:t>2015г</w:t>
      </w:r>
    </w:p>
    <w:p w:rsidR="006E15B3" w:rsidRDefault="006E15B3">
      <w:pPr>
        <w:spacing w:before="11"/>
        <w:rPr>
          <w:sz w:val="21"/>
        </w:rPr>
      </w:pPr>
    </w:p>
    <w:p w:rsidR="006E15B3" w:rsidRDefault="00475518">
      <w:pPr>
        <w:pStyle w:val="10"/>
        <w:spacing w:before="0"/>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6E15B3" w:rsidRDefault="00475518">
      <w:pPr>
        <w:numPr>
          <w:ilvl w:val="0"/>
          <w:numId w:val="1"/>
        </w:numPr>
        <w:tabs>
          <w:tab w:val="left" w:pos="347"/>
        </w:tabs>
        <w:spacing w:before="156"/>
        <w:rPr>
          <w:sz w:val="24"/>
        </w:rPr>
      </w:pPr>
      <w:r>
        <w:rPr>
          <w:sz w:val="24"/>
        </w:rPr>
        <w:t>Учебник</w:t>
      </w:r>
      <w:r>
        <w:rPr>
          <w:spacing w:val="-4"/>
          <w:sz w:val="24"/>
        </w:rPr>
        <w:t xml:space="preserve"> </w:t>
      </w:r>
      <w:r>
        <w:rPr>
          <w:sz w:val="24"/>
        </w:rPr>
        <w:t>«Музыка»</w:t>
      </w:r>
      <w:r>
        <w:rPr>
          <w:spacing w:val="-3"/>
          <w:sz w:val="24"/>
        </w:rPr>
        <w:t xml:space="preserve"> </w:t>
      </w:r>
      <w:r>
        <w:rPr>
          <w:sz w:val="24"/>
        </w:rPr>
        <w:t>М:</w:t>
      </w:r>
    </w:p>
    <w:p w:rsidR="006E15B3" w:rsidRDefault="00475518">
      <w:pPr>
        <w:spacing w:before="60"/>
        <w:ind w:left="106"/>
      </w:pPr>
      <w:r>
        <w:t>«</w:t>
      </w:r>
      <w:r>
        <w:rPr>
          <w:spacing w:val="-4"/>
        </w:rPr>
        <w:t xml:space="preserve"> </w:t>
      </w:r>
      <w:r>
        <w:t>Просвещение»</w:t>
      </w:r>
      <w:r>
        <w:rPr>
          <w:spacing w:val="-3"/>
        </w:rPr>
        <w:t xml:space="preserve"> </w:t>
      </w:r>
      <w:r>
        <w:t>2015г</w:t>
      </w:r>
      <w:proofErr w:type="gramStart"/>
      <w:r>
        <w:t>,Г</w:t>
      </w:r>
      <w:proofErr w:type="gramEnd"/>
      <w:r>
        <w:t>.</w:t>
      </w:r>
      <w:r>
        <w:rPr>
          <w:spacing w:val="-3"/>
        </w:rPr>
        <w:t xml:space="preserve"> </w:t>
      </w:r>
      <w:r>
        <w:t>П</w:t>
      </w:r>
      <w:r>
        <w:rPr>
          <w:spacing w:val="-5"/>
        </w:rPr>
        <w:t xml:space="preserve"> </w:t>
      </w:r>
      <w:r>
        <w:t>Сергеева</w:t>
      </w:r>
      <w:r>
        <w:rPr>
          <w:spacing w:val="-3"/>
        </w:rPr>
        <w:t xml:space="preserve"> </w:t>
      </w:r>
      <w:r>
        <w:t>Е.Д</w:t>
      </w:r>
      <w:r>
        <w:rPr>
          <w:spacing w:val="-3"/>
        </w:rPr>
        <w:t xml:space="preserve"> </w:t>
      </w:r>
      <w:proofErr w:type="spellStart"/>
      <w:r>
        <w:t>Критская,Т.С.Шмагина</w:t>
      </w:r>
      <w:proofErr w:type="spellEnd"/>
      <w:r>
        <w:t>.</w:t>
      </w:r>
    </w:p>
    <w:p w:rsidR="006E15B3" w:rsidRDefault="00475518">
      <w:pPr>
        <w:numPr>
          <w:ilvl w:val="0"/>
          <w:numId w:val="1"/>
        </w:numPr>
        <w:tabs>
          <w:tab w:val="left" w:pos="347"/>
        </w:tabs>
        <w:spacing w:before="60"/>
        <w:rPr>
          <w:sz w:val="24"/>
        </w:rPr>
      </w:pPr>
      <w:r>
        <w:rPr>
          <w:sz w:val="24"/>
        </w:rPr>
        <w:t>Творческая</w:t>
      </w:r>
      <w:r>
        <w:rPr>
          <w:spacing w:val="-6"/>
          <w:sz w:val="24"/>
        </w:rPr>
        <w:t xml:space="preserve"> </w:t>
      </w:r>
      <w:r>
        <w:rPr>
          <w:sz w:val="24"/>
        </w:rPr>
        <w:t>тетрадь</w:t>
      </w:r>
      <w:r>
        <w:rPr>
          <w:spacing w:val="-6"/>
          <w:sz w:val="24"/>
        </w:rPr>
        <w:t xml:space="preserve"> </w:t>
      </w:r>
      <w:r>
        <w:rPr>
          <w:sz w:val="24"/>
        </w:rPr>
        <w:t>«Музыка»</w:t>
      </w:r>
    </w:p>
    <w:p w:rsidR="006E15B3" w:rsidRDefault="00475518">
      <w:pPr>
        <w:spacing w:before="60"/>
        <w:ind w:left="106"/>
      </w:pPr>
      <w:r>
        <w:t>М</w:t>
      </w:r>
      <w:proofErr w:type="gramStart"/>
      <w:r>
        <w:t>:«</w:t>
      </w:r>
      <w:proofErr w:type="gramEnd"/>
      <w:r>
        <w:rPr>
          <w:spacing w:val="-3"/>
        </w:rPr>
        <w:t xml:space="preserve"> </w:t>
      </w:r>
      <w:r>
        <w:t>Просвещение</w:t>
      </w:r>
      <w:r>
        <w:rPr>
          <w:spacing w:val="-4"/>
        </w:rPr>
        <w:t xml:space="preserve"> </w:t>
      </w:r>
      <w:r>
        <w:t>»</w:t>
      </w:r>
      <w:r>
        <w:rPr>
          <w:spacing w:val="-3"/>
        </w:rPr>
        <w:t xml:space="preserve"> </w:t>
      </w:r>
      <w:r>
        <w:t>2015г,Г.</w:t>
      </w:r>
      <w:r>
        <w:rPr>
          <w:spacing w:val="-3"/>
        </w:rPr>
        <w:t xml:space="preserve"> </w:t>
      </w:r>
      <w:r>
        <w:t>П</w:t>
      </w:r>
      <w:r>
        <w:rPr>
          <w:spacing w:val="-3"/>
        </w:rPr>
        <w:t xml:space="preserve"> </w:t>
      </w:r>
      <w:r>
        <w:t>Сергеева</w:t>
      </w:r>
      <w:r>
        <w:rPr>
          <w:spacing w:val="-3"/>
        </w:rPr>
        <w:t xml:space="preserve"> </w:t>
      </w:r>
      <w:r>
        <w:t>Е.Д</w:t>
      </w:r>
      <w:r>
        <w:rPr>
          <w:spacing w:val="-3"/>
        </w:rPr>
        <w:t xml:space="preserve"> </w:t>
      </w:r>
      <w:proofErr w:type="spellStart"/>
      <w:r>
        <w:t>Критская,Т.С.Шмагина</w:t>
      </w:r>
      <w:proofErr w:type="spellEnd"/>
      <w:r>
        <w:t>.</w:t>
      </w:r>
    </w:p>
    <w:p w:rsidR="006E15B3" w:rsidRDefault="00475518">
      <w:pPr>
        <w:numPr>
          <w:ilvl w:val="0"/>
          <w:numId w:val="1"/>
        </w:numPr>
        <w:tabs>
          <w:tab w:val="left" w:pos="347"/>
        </w:tabs>
        <w:spacing w:before="60" w:line="288" w:lineRule="auto"/>
        <w:ind w:left="106" w:right="674" w:firstLine="0"/>
        <w:rPr>
          <w:sz w:val="24"/>
        </w:rPr>
      </w:pPr>
      <w:r>
        <w:rPr>
          <w:sz w:val="24"/>
        </w:rPr>
        <w:t>Хрестоматия музыкального материала «Музыка» М: « Просвещение » 2013г</w:t>
      </w:r>
      <w:proofErr w:type="gramStart"/>
      <w:r>
        <w:rPr>
          <w:sz w:val="24"/>
        </w:rPr>
        <w:t>,Г</w:t>
      </w:r>
      <w:proofErr w:type="gramEnd"/>
      <w:r>
        <w:rPr>
          <w:sz w:val="24"/>
        </w:rPr>
        <w:t>. П Сергеева Е.Д</w:t>
      </w:r>
      <w:r>
        <w:rPr>
          <w:spacing w:val="-58"/>
          <w:sz w:val="24"/>
        </w:rPr>
        <w:t xml:space="preserve"> </w:t>
      </w:r>
      <w:proofErr w:type="spellStart"/>
      <w:r>
        <w:rPr>
          <w:sz w:val="24"/>
        </w:rPr>
        <w:t>Критская,Т.С.Шмагина</w:t>
      </w:r>
      <w:proofErr w:type="spellEnd"/>
      <w:r>
        <w:rPr>
          <w:sz w:val="24"/>
        </w:rPr>
        <w:t>.</w:t>
      </w:r>
    </w:p>
    <w:p w:rsidR="006E15B3" w:rsidRDefault="00475518">
      <w:pPr>
        <w:spacing w:after="0" w:line="240" w:lineRule="auto"/>
        <w:rPr>
          <w:rFonts w:ascii="Times New Roman" w:hAnsi="Times New Roman"/>
          <w:b/>
          <w:sz w:val="24"/>
        </w:rPr>
      </w:pPr>
      <w:r>
        <w:rPr>
          <w:sz w:val="24"/>
        </w:rPr>
        <w:t xml:space="preserve">Поурочные разработки 1-4 </w:t>
      </w:r>
      <w:proofErr w:type="spellStart"/>
      <w:r>
        <w:rPr>
          <w:sz w:val="24"/>
        </w:rPr>
        <w:t>кл</w:t>
      </w:r>
      <w:proofErr w:type="spellEnd"/>
      <w:proofErr w:type="gramStart"/>
      <w:r>
        <w:rPr>
          <w:sz w:val="24"/>
        </w:rPr>
        <w:t>/С</w:t>
      </w:r>
      <w:proofErr w:type="gramEnd"/>
      <w:r>
        <w:rPr>
          <w:sz w:val="24"/>
        </w:rPr>
        <w:t xml:space="preserve">ост. </w:t>
      </w:r>
      <w:proofErr w:type="spellStart"/>
      <w:r>
        <w:rPr>
          <w:sz w:val="24"/>
        </w:rPr>
        <w:t>Е.Д.Критская</w:t>
      </w:r>
      <w:proofErr w:type="spellEnd"/>
      <w:r>
        <w:rPr>
          <w:sz w:val="24"/>
        </w:rPr>
        <w:t xml:space="preserve">, </w:t>
      </w:r>
      <w:proofErr w:type="spellStart"/>
      <w:r>
        <w:rPr>
          <w:sz w:val="24"/>
        </w:rPr>
        <w:t>Г.П.Сергеева</w:t>
      </w:r>
      <w:proofErr w:type="spellEnd"/>
      <w:r>
        <w:rPr>
          <w:sz w:val="24"/>
        </w:rPr>
        <w:t xml:space="preserve">, </w:t>
      </w:r>
      <w:proofErr w:type="spellStart"/>
      <w:r>
        <w:rPr>
          <w:sz w:val="24"/>
        </w:rPr>
        <w:t>Т.С.Шмагина</w:t>
      </w:r>
      <w:proofErr w:type="spellEnd"/>
      <w:r>
        <w:rPr>
          <w:sz w:val="24"/>
        </w:rPr>
        <w:t>.- М.: Просвещение,</w:t>
      </w:r>
      <w:r>
        <w:rPr>
          <w:spacing w:val="-58"/>
          <w:sz w:val="24"/>
        </w:rPr>
        <w:t xml:space="preserve"> </w:t>
      </w:r>
      <w:r>
        <w:rPr>
          <w:sz w:val="24"/>
        </w:rPr>
        <w:t>2011г</w:t>
      </w:r>
    </w:p>
    <w:p w:rsidR="006E15B3" w:rsidRDefault="00475518">
      <w:pPr>
        <w:spacing w:after="0" w:line="240" w:lineRule="auto"/>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rsidR="006E15B3" w:rsidRDefault="00475518">
      <w:pPr>
        <w:spacing w:after="0" w:line="240" w:lineRule="auto"/>
        <w:rPr>
          <w:rFonts w:ascii="Times New Roman" w:hAnsi="Times New Roman"/>
          <w:sz w:val="24"/>
        </w:rPr>
      </w:pPr>
      <w:r>
        <w:rPr>
          <w:rFonts w:ascii="Times New Roman" w:hAnsi="Times New Roman"/>
          <w:sz w:val="24"/>
        </w:rPr>
        <w:t>​</w:t>
      </w:r>
      <w:r>
        <w:rPr>
          <w:rFonts w:ascii="Times New Roman" w:hAnsi="Times New Roman"/>
          <w:color w:val="333333"/>
          <w:sz w:val="24"/>
        </w:rPr>
        <w:t>​‌</w:t>
      </w:r>
      <w:r>
        <w:rPr>
          <w:rFonts w:ascii="Times New Roman" w:hAnsi="Times New Roman"/>
          <w:sz w:val="24"/>
        </w:rPr>
        <w:t>1. Электронный образовательный ресурс "Российская электронная школа" -</w:t>
      </w:r>
      <w:r>
        <w:rPr>
          <w:rFonts w:ascii="Times New Roman" w:hAnsi="Times New Roman"/>
          <w:sz w:val="24"/>
        </w:rPr>
        <w:br/>
        <w:t xml:space="preserve"> https://resh.edu.ru/subject/7/3/</w:t>
      </w:r>
      <w:r>
        <w:rPr>
          <w:rFonts w:ascii="Times New Roman" w:hAnsi="Times New Roman"/>
          <w:sz w:val="24"/>
        </w:rPr>
        <w:br/>
        <w:t xml:space="preserve"> 2. Единая коллекция Цифровых Образовательных Ресурсов. – Режим доступа</w:t>
      </w:r>
      <w:proofErr w:type="gramStart"/>
      <w:r>
        <w:rPr>
          <w:rFonts w:ascii="Times New Roman" w:hAnsi="Times New Roman"/>
          <w:sz w:val="24"/>
        </w:rPr>
        <w:t xml:space="preserve"> :</w:t>
      </w:r>
      <w:proofErr w:type="gramEnd"/>
      <w:r>
        <w:rPr>
          <w:rFonts w:ascii="Times New Roman" w:hAnsi="Times New Roman"/>
          <w:sz w:val="24"/>
        </w:rPr>
        <w:t xml:space="preserve"> http://schoolcollection.edu.ru</w:t>
      </w:r>
      <w:r>
        <w:rPr>
          <w:rFonts w:ascii="Times New Roman" w:hAnsi="Times New Roman"/>
          <w:color w:val="333333"/>
          <w:sz w:val="24"/>
        </w:rPr>
        <w:t>‌</w:t>
      </w:r>
      <w:r>
        <w:rPr>
          <w:rFonts w:ascii="Times New Roman" w:hAnsi="Times New Roman"/>
          <w:sz w:val="24"/>
        </w:rPr>
        <w:t>​</w:t>
      </w:r>
    </w:p>
    <w:p w:rsidR="006E15B3" w:rsidRDefault="006E15B3">
      <w:pPr>
        <w:spacing w:after="0" w:line="240" w:lineRule="auto"/>
        <w:rPr>
          <w:rFonts w:ascii="Times New Roman" w:hAnsi="Times New Roman"/>
          <w:sz w:val="24"/>
        </w:rPr>
      </w:pPr>
    </w:p>
    <w:p w:rsidR="006E15B3" w:rsidRDefault="006E15B3">
      <w:pPr>
        <w:spacing w:after="0" w:line="240" w:lineRule="auto"/>
        <w:rPr>
          <w:rFonts w:ascii="Times New Roman" w:hAnsi="Times New Roman"/>
          <w:sz w:val="24"/>
        </w:rPr>
      </w:pPr>
    </w:p>
    <w:p w:rsidR="006E15B3" w:rsidRDefault="006E15B3">
      <w:pPr>
        <w:spacing w:after="0" w:line="240" w:lineRule="auto"/>
        <w:rPr>
          <w:rFonts w:ascii="Times New Roman" w:hAnsi="Times New Roman"/>
          <w:sz w:val="24"/>
        </w:rPr>
      </w:pPr>
    </w:p>
    <w:p w:rsidR="006E15B3" w:rsidRDefault="006E15B3"/>
    <w:p w:rsidR="006E15B3" w:rsidRDefault="006E15B3"/>
    <w:p w:rsidR="006E15B3" w:rsidRDefault="006E15B3"/>
    <w:p w:rsidR="006E15B3" w:rsidRDefault="006E15B3"/>
    <w:p w:rsidR="00475518" w:rsidRDefault="00475518"/>
    <w:p w:rsidR="00475518" w:rsidRDefault="00475518"/>
    <w:p w:rsidR="00475518" w:rsidRDefault="00475518"/>
    <w:p w:rsidR="006E15B3" w:rsidRDefault="006E15B3"/>
    <w:p w:rsidR="006E15B3" w:rsidRDefault="00475518">
      <w:pPr>
        <w:spacing w:after="0" w:line="240" w:lineRule="auto"/>
        <w:jc w:val="right"/>
        <w:rPr>
          <w:rFonts w:ascii="Times New Roman" w:hAnsi="Times New Roman"/>
          <w:sz w:val="24"/>
        </w:rPr>
      </w:pPr>
      <w:r>
        <w:rPr>
          <w:rFonts w:ascii="Times New Roman" w:hAnsi="Times New Roman"/>
          <w:sz w:val="24"/>
        </w:rPr>
        <w:lastRenderedPageBreak/>
        <w:t>Приложение №1</w:t>
      </w:r>
    </w:p>
    <w:p w:rsidR="006E15B3" w:rsidRDefault="00475518">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6E15B3" w:rsidRDefault="00475518">
      <w:pPr>
        <w:spacing w:after="0" w:line="240" w:lineRule="auto"/>
        <w:jc w:val="right"/>
        <w:rPr>
          <w:rFonts w:ascii="Times New Roman" w:hAnsi="Times New Roman"/>
          <w:sz w:val="24"/>
        </w:rPr>
      </w:pPr>
      <w:r>
        <w:rPr>
          <w:rFonts w:ascii="Times New Roman" w:hAnsi="Times New Roman"/>
          <w:sz w:val="24"/>
        </w:rPr>
        <w:t xml:space="preserve">Музыка </w:t>
      </w:r>
    </w:p>
    <w:p w:rsidR="006E15B3" w:rsidRDefault="00475518">
      <w:pPr>
        <w:spacing w:after="0" w:line="240" w:lineRule="auto"/>
        <w:ind w:left="5664"/>
        <w:jc w:val="right"/>
        <w:rPr>
          <w:rFonts w:ascii="Times New Roman" w:hAnsi="Times New Roman"/>
          <w:sz w:val="24"/>
        </w:rPr>
      </w:pPr>
      <w:r>
        <w:rPr>
          <w:rFonts w:ascii="Times New Roman" w:hAnsi="Times New Roman"/>
          <w:sz w:val="24"/>
        </w:rPr>
        <w:t>Базовый уровень 2-4 классы</w:t>
      </w:r>
    </w:p>
    <w:p w:rsidR="006E15B3" w:rsidRDefault="00475518">
      <w:pPr>
        <w:jc w:val="center"/>
        <w:rPr>
          <w:rFonts w:ascii="Times New Roman" w:hAnsi="Times New Roman"/>
          <w:b/>
          <w:sz w:val="24"/>
        </w:rPr>
      </w:pPr>
      <w:r>
        <w:rPr>
          <w:rFonts w:ascii="Times New Roman" w:hAnsi="Times New Roman"/>
          <w:b/>
          <w:sz w:val="24"/>
        </w:rPr>
        <w:t>Виды и формы контроля</w:t>
      </w:r>
    </w:p>
    <w:p w:rsidR="006E15B3" w:rsidRDefault="006311FA" w:rsidP="006311FA">
      <w:pPr>
        <w:numPr>
          <w:ilvl w:val="0"/>
          <w:numId w:val="2"/>
        </w:numPr>
        <w:spacing w:before="100" w:beforeAutospacing="1" w:after="0" w:line="264" w:lineRule="auto"/>
        <w:ind w:right="55"/>
        <w:contextualSpacing/>
        <w:jc w:val="both"/>
        <w:rPr>
          <w:rFonts w:ascii="Times New Roman" w:hAnsi="Times New Roman"/>
          <w:sz w:val="24"/>
        </w:rPr>
      </w:pPr>
      <w:r>
        <w:rPr>
          <w:rFonts w:ascii="Times New Roman" w:hAnsi="Times New Roman"/>
          <w:sz w:val="24"/>
        </w:rPr>
        <w:t>Устный ответ</w:t>
      </w:r>
    </w:p>
    <w:p w:rsidR="006311FA" w:rsidRPr="006311FA" w:rsidRDefault="006311FA" w:rsidP="006311FA">
      <w:pPr>
        <w:pStyle w:val="af2"/>
        <w:widowControl w:val="0"/>
        <w:numPr>
          <w:ilvl w:val="0"/>
          <w:numId w:val="2"/>
        </w:numPr>
        <w:spacing w:before="100" w:beforeAutospacing="1" w:after="0" w:line="240" w:lineRule="auto"/>
        <w:rPr>
          <w:rFonts w:ascii="Times New Roman" w:hAnsi="Times New Roman"/>
          <w:sz w:val="24"/>
        </w:rPr>
      </w:pPr>
      <w:r w:rsidRPr="006311FA">
        <w:rPr>
          <w:rFonts w:ascii="Times New Roman" w:hAnsi="Times New Roman"/>
          <w:sz w:val="24"/>
        </w:rPr>
        <w:t>Хоровое пение.</w:t>
      </w:r>
    </w:p>
    <w:p w:rsidR="006311FA" w:rsidRPr="006311FA" w:rsidRDefault="00475518" w:rsidP="006311FA">
      <w:pPr>
        <w:numPr>
          <w:ilvl w:val="0"/>
          <w:numId w:val="2"/>
        </w:numPr>
        <w:spacing w:before="100" w:beforeAutospacing="1" w:after="0" w:line="264" w:lineRule="auto"/>
        <w:ind w:right="55"/>
        <w:contextualSpacing/>
        <w:jc w:val="both"/>
        <w:rPr>
          <w:rFonts w:ascii="Times New Roman" w:hAnsi="Times New Roman"/>
          <w:sz w:val="24"/>
        </w:rPr>
      </w:pPr>
      <w:r>
        <w:rPr>
          <w:rFonts w:ascii="Times New Roman" w:hAnsi="Times New Roman"/>
          <w:sz w:val="24"/>
        </w:rPr>
        <w:t>Тестирование</w:t>
      </w:r>
    </w:p>
    <w:p w:rsidR="006311FA" w:rsidRDefault="006311FA" w:rsidP="006311FA">
      <w:pPr>
        <w:numPr>
          <w:ilvl w:val="0"/>
          <w:numId w:val="2"/>
        </w:numPr>
        <w:spacing w:before="100" w:beforeAutospacing="1" w:after="0" w:line="264" w:lineRule="auto"/>
        <w:ind w:right="55"/>
        <w:contextualSpacing/>
        <w:jc w:val="both"/>
        <w:rPr>
          <w:rFonts w:ascii="Times New Roman" w:hAnsi="Times New Roman"/>
          <w:sz w:val="24"/>
        </w:rPr>
      </w:pPr>
      <w:r>
        <w:rPr>
          <w:rFonts w:ascii="Times New Roman" w:hAnsi="Times New Roman"/>
          <w:sz w:val="24"/>
        </w:rPr>
        <w:t>Практическая работа</w:t>
      </w: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475518" w:rsidRDefault="00475518">
      <w:pPr>
        <w:jc w:val="both"/>
        <w:rPr>
          <w:rFonts w:ascii="Times New Roman" w:hAnsi="Times New Roman"/>
          <w:sz w:val="24"/>
        </w:rPr>
      </w:pPr>
    </w:p>
    <w:p w:rsidR="006E15B3" w:rsidRDefault="006E15B3">
      <w:pPr>
        <w:jc w:val="both"/>
        <w:rPr>
          <w:rFonts w:ascii="Times New Roman" w:hAnsi="Times New Roman"/>
          <w:sz w:val="24"/>
        </w:rPr>
      </w:pPr>
    </w:p>
    <w:p w:rsidR="006E15B3" w:rsidRDefault="006E15B3">
      <w:pPr>
        <w:jc w:val="both"/>
        <w:rPr>
          <w:rFonts w:ascii="Times New Roman" w:hAnsi="Times New Roman"/>
          <w:sz w:val="24"/>
        </w:rPr>
      </w:pPr>
    </w:p>
    <w:p w:rsidR="006E15B3" w:rsidRDefault="00475518">
      <w:pPr>
        <w:spacing w:after="0" w:line="240" w:lineRule="auto"/>
        <w:jc w:val="right"/>
        <w:rPr>
          <w:rFonts w:ascii="Times New Roman" w:hAnsi="Times New Roman"/>
          <w:sz w:val="24"/>
        </w:rPr>
      </w:pPr>
      <w:r>
        <w:rPr>
          <w:rFonts w:ascii="Times New Roman" w:hAnsi="Times New Roman"/>
          <w:sz w:val="24"/>
        </w:rPr>
        <w:t>Приложение №2</w:t>
      </w:r>
    </w:p>
    <w:p w:rsidR="006E15B3" w:rsidRDefault="00475518">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6E15B3" w:rsidRDefault="00475518">
      <w:pPr>
        <w:spacing w:after="0" w:line="240" w:lineRule="auto"/>
        <w:jc w:val="right"/>
        <w:rPr>
          <w:rFonts w:ascii="Times New Roman" w:hAnsi="Times New Roman"/>
          <w:sz w:val="24"/>
        </w:rPr>
      </w:pPr>
      <w:r>
        <w:rPr>
          <w:rFonts w:ascii="Times New Roman" w:hAnsi="Times New Roman"/>
          <w:sz w:val="24"/>
        </w:rPr>
        <w:t xml:space="preserve"> Музыка. Базовый уровень 2-4 классы</w:t>
      </w:r>
    </w:p>
    <w:p w:rsidR="006E15B3" w:rsidRDefault="006E15B3">
      <w:pPr>
        <w:jc w:val="right"/>
        <w:rPr>
          <w:rFonts w:ascii="Times New Roman" w:hAnsi="Times New Roman"/>
          <w:sz w:val="28"/>
        </w:rPr>
      </w:pPr>
    </w:p>
    <w:p w:rsidR="006311FA" w:rsidRDefault="00475518">
      <w:pPr>
        <w:spacing w:after="0" w:line="240" w:lineRule="auto"/>
        <w:jc w:val="center"/>
        <w:rPr>
          <w:rFonts w:ascii="Times New Roman" w:hAnsi="Times New Roman"/>
          <w:sz w:val="24"/>
        </w:rPr>
      </w:pPr>
      <w:r>
        <w:rPr>
          <w:rFonts w:ascii="Times New Roman" w:hAnsi="Times New Roman"/>
          <w:b/>
          <w:color w:val="242021"/>
          <w:sz w:val="24"/>
        </w:rPr>
        <w:t>НОРМЫ ОЦЕНКИ ЗНАНИЙ, УМЕНИЙ И НАВЫКОВ</w:t>
      </w:r>
      <w:r>
        <w:rPr>
          <w:rFonts w:ascii="Times New Roman" w:hAnsi="Times New Roman"/>
          <w:b/>
          <w:color w:val="242021"/>
          <w:sz w:val="24"/>
        </w:rPr>
        <w:br/>
        <w:t xml:space="preserve">УЧАЩИХСЯ ПО </w:t>
      </w:r>
      <w:r>
        <w:rPr>
          <w:rFonts w:ascii="Times New Roman" w:hAnsi="Times New Roman"/>
          <w:sz w:val="24"/>
        </w:rPr>
        <w:t xml:space="preserve">МУЗЫКЕ.  </w:t>
      </w:r>
    </w:p>
    <w:p w:rsidR="006311FA" w:rsidRDefault="006311FA">
      <w:pPr>
        <w:spacing w:after="0" w:line="240" w:lineRule="auto"/>
        <w:jc w:val="center"/>
        <w:rPr>
          <w:rFonts w:ascii="Times New Roman" w:hAnsi="Times New Roman"/>
          <w:sz w:val="24"/>
        </w:rPr>
      </w:pPr>
    </w:p>
    <w:p w:rsidR="006E15B3" w:rsidRDefault="00475518" w:rsidP="006311FA">
      <w:pPr>
        <w:spacing w:after="0" w:line="240" w:lineRule="auto"/>
        <w:jc w:val="center"/>
        <w:rPr>
          <w:rFonts w:ascii="Times New Roman" w:hAnsi="Times New Roman"/>
          <w:sz w:val="24"/>
        </w:rPr>
      </w:pPr>
      <w:r>
        <w:rPr>
          <w:rFonts w:ascii="Times New Roman" w:hAnsi="Times New Roman"/>
          <w:sz w:val="24"/>
        </w:rPr>
        <w:t>Слушание музыки.</w:t>
      </w:r>
    </w:p>
    <w:p w:rsidR="006E15B3" w:rsidRDefault="00475518">
      <w:pPr>
        <w:widowControl w:val="0"/>
        <w:spacing w:after="0" w:line="240" w:lineRule="auto"/>
        <w:ind w:firstLine="567"/>
        <w:jc w:val="both"/>
        <w:rPr>
          <w:rFonts w:ascii="Times New Roman" w:hAnsi="Times New Roman"/>
          <w:sz w:val="24"/>
        </w:rPr>
      </w:pPr>
      <w:r>
        <w:rPr>
          <w:rFonts w:ascii="Times New Roman" w:hAnsi="Times New Roman"/>
          <w:sz w:val="24"/>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6E15B3" w:rsidRDefault="00475518">
      <w:pPr>
        <w:widowControl w:val="0"/>
        <w:spacing w:after="0" w:line="240" w:lineRule="auto"/>
        <w:ind w:firstLine="567"/>
        <w:jc w:val="both"/>
        <w:rPr>
          <w:rFonts w:ascii="Times New Roman" w:hAnsi="Times New Roman"/>
          <w:sz w:val="24"/>
        </w:rPr>
      </w:pPr>
      <w:r>
        <w:rPr>
          <w:rFonts w:ascii="Times New Roman" w:hAnsi="Times New Roman"/>
          <w:sz w:val="24"/>
        </w:rPr>
        <w:t>Учитывается:</w:t>
      </w:r>
    </w:p>
    <w:p w:rsidR="006E15B3" w:rsidRDefault="00475518">
      <w:pPr>
        <w:widowControl w:val="0"/>
        <w:numPr>
          <w:ilvl w:val="0"/>
          <w:numId w:val="3"/>
        </w:numPr>
        <w:spacing w:after="0" w:line="240" w:lineRule="auto"/>
        <w:ind w:left="284" w:hanging="284"/>
        <w:jc w:val="both"/>
        <w:rPr>
          <w:rFonts w:ascii="Times New Roman" w:hAnsi="Times New Roman"/>
          <w:sz w:val="24"/>
        </w:rPr>
      </w:pPr>
      <w:r>
        <w:rPr>
          <w:rFonts w:ascii="Times New Roman" w:hAnsi="Times New Roman"/>
          <w:sz w:val="24"/>
        </w:rPr>
        <w:t>степень раскрытия эмоционального содержания музыкального произведения через средства музыкальной выразительности;</w:t>
      </w:r>
    </w:p>
    <w:p w:rsidR="006E15B3" w:rsidRDefault="00475518">
      <w:pPr>
        <w:widowControl w:val="0"/>
        <w:numPr>
          <w:ilvl w:val="0"/>
          <w:numId w:val="3"/>
        </w:numPr>
        <w:spacing w:after="0" w:line="240" w:lineRule="auto"/>
        <w:ind w:left="284" w:hanging="284"/>
        <w:jc w:val="both"/>
        <w:rPr>
          <w:rFonts w:ascii="Times New Roman" w:hAnsi="Times New Roman"/>
          <w:sz w:val="24"/>
        </w:rPr>
      </w:pPr>
      <w:r>
        <w:rPr>
          <w:rFonts w:ascii="Times New Roman" w:hAnsi="Times New Roman"/>
          <w:sz w:val="24"/>
        </w:rPr>
        <w:t>самостоятельность в разборе музыкального произведения;</w:t>
      </w:r>
    </w:p>
    <w:p w:rsidR="006E15B3" w:rsidRDefault="00475518">
      <w:pPr>
        <w:widowControl w:val="0"/>
        <w:numPr>
          <w:ilvl w:val="0"/>
          <w:numId w:val="3"/>
        </w:numPr>
        <w:spacing w:after="0" w:line="240" w:lineRule="auto"/>
        <w:ind w:left="284" w:hanging="284"/>
        <w:jc w:val="both"/>
        <w:rPr>
          <w:rFonts w:ascii="Times New Roman" w:hAnsi="Times New Roman"/>
          <w:sz w:val="24"/>
        </w:rPr>
      </w:pPr>
      <w:r>
        <w:rPr>
          <w:rFonts w:ascii="Times New Roman" w:hAnsi="Times New Roman"/>
          <w:sz w:val="24"/>
        </w:rPr>
        <w:t>умение учащегося сравнивать произведения и делать самостоятельные обобщения на основе полученных знаний.</w:t>
      </w:r>
    </w:p>
    <w:p w:rsidR="006E15B3" w:rsidRDefault="00475518">
      <w:pPr>
        <w:spacing w:after="0" w:line="240" w:lineRule="auto"/>
        <w:ind w:firstLine="567"/>
        <w:jc w:val="both"/>
        <w:rPr>
          <w:rFonts w:ascii="Times New Roman" w:hAnsi="Times New Roman"/>
          <w:sz w:val="24"/>
        </w:rPr>
      </w:pPr>
      <w:r>
        <w:rPr>
          <w:rFonts w:ascii="Times New Roman" w:hAnsi="Times New Roman"/>
          <w:i/>
          <w:sz w:val="24"/>
        </w:rPr>
        <w:t>Критерии оценки:</w:t>
      </w:r>
    </w:p>
    <w:p w:rsidR="006E15B3" w:rsidRDefault="00475518">
      <w:pPr>
        <w:widowControl w:val="0"/>
        <w:tabs>
          <w:tab w:val="left" w:pos="1080"/>
        </w:tabs>
        <w:spacing w:after="0" w:line="240" w:lineRule="auto"/>
        <w:ind w:firstLine="567"/>
        <w:jc w:val="both"/>
        <w:rPr>
          <w:rFonts w:ascii="Times New Roman" w:hAnsi="Times New Roman"/>
          <w:b/>
          <w:sz w:val="24"/>
        </w:rPr>
      </w:pPr>
      <w:r>
        <w:rPr>
          <w:rFonts w:ascii="Times New Roman" w:hAnsi="Times New Roman"/>
          <w:b/>
          <w:sz w:val="24"/>
        </w:rPr>
        <w:t>Отметка «5»</w:t>
      </w:r>
    </w:p>
    <w:p w:rsidR="006E15B3" w:rsidRDefault="00475518">
      <w:pPr>
        <w:widowControl w:val="0"/>
        <w:spacing w:after="0" w:line="240" w:lineRule="auto"/>
        <w:jc w:val="both"/>
        <w:rPr>
          <w:rFonts w:ascii="Times New Roman" w:hAnsi="Times New Roman"/>
          <w:i/>
          <w:sz w:val="24"/>
          <w:highlight w:val="white"/>
        </w:rPr>
      </w:pPr>
      <w:r>
        <w:rPr>
          <w:rFonts w:ascii="Times New Roman" w:hAnsi="Times New Roman"/>
          <w:sz w:val="24"/>
          <w:highlight w:val="white"/>
        </w:rPr>
        <w:t>Дан правильный и полный ответ, включающий характеристику содержания музыкального произведения, средств музыкальной выразительности,</w:t>
      </w:r>
      <w:r>
        <w:rPr>
          <w:rFonts w:ascii="Times New Roman" w:hAnsi="Times New Roman"/>
          <w:b/>
          <w:i/>
          <w:sz w:val="24"/>
        </w:rPr>
        <w:t xml:space="preserve"> </w:t>
      </w:r>
      <w:r>
        <w:rPr>
          <w:rFonts w:ascii="Times New Roman" w:hAnsi="Times New Roman"/>
          <w:sz w:val="24"/>
          <w:highlight w:val="white"/>
        </w:rPr>
        <w:t>ответ самостоятельный;</w:t>
      </w:r>
    </w:p>
    <w:p w:rsidR="006E15B3" w:rsidRDefault="00475518">
      <w:pPr>
        <w:widowControl w:val="0"/>
        <w:tabs>
          <w:tab w:val="left" w:pos="1080"/>
        </w:tabs>
        <w:spacing w:after="0" w:line="240" w:lineRule="auto"/>
        <w:ind w:firstLine="567"/>
        <w:jc w:val="both"/>
        <w:rPr>
          <w:rFonts w:ascii="Times New Roman" w:hAnsi="Times New Roman"/>
          <w:b/>
          <w:i/>
          <w:sz w:val="24"/>
          <w:highlight w:val="white"/>
        </w:rPr>
      </w:pPr>
      <w:r>
        <w:rPr>
          <w:rFonts w:ascii="Times New Roman" w:hAnsi="Times New Roman"/>
          <w:b/>
          <w:sz w:val="24"/>
        </w:rPr>
        <w:t xml:space="preserve">Отметка </w:t>
      </w:r>
      <w:r>
        <w:rPr>
          <w:rFonts w:ascii="Times New Roman" w:hAnsi="Times New Roman"/>
          <w:b/>
          <w:i/>
          <w:sz w:val="24"/>
          <w:highlight w:val="white"/>
        </w:rPr>
        <w:t xml:space="preserve">«4» </w:t>
      </w:r>
    </w:p>
    <w:p w:rsidR="006E15B3" w:rsidRDefault="00475518">
      <w:pPr>
        <w:widowControl w:val="0"/>
        <w:tabs>
          <w:tab w:val="left" w:pos="1080"/>
        </w:tabs>
        <w:spacing w:after="0" w:line="240" w:lineRule="auto"/>
        <w:jc w:val="both"/>
        <w:rPr>
          <w:rFonts w:ascii="Times New Roman" w:hAnsi="Times New Roman"/>
          <w:b/>
          <w:sz w:val="24"/>
        </w:rPr>
      </w:pPr>
      <w:r>
        <w:rPr>
          <w:rFonts w:ascii="Times New Roman" w:hAnsi="Times New Roman"/>
          <w:sz w:val="24"/>
          <w:highlight w:val="white"/>
        </w:rPr>
        <w:t>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6E15B3" w:rsidRDefault="00475518">
      <w:pPr>
        <w:widowControl w:val="0"/>
        <w:spacing w:after="0" w:line="240" w:lineRule="auto"/>
        <w:ind w:firstLine="567"/>
        <w:jc w:val="both"/>
        <w:rPr>
          <w:rFonts w:ascii="Times New Roman" w:hAnsi="Times New Roman"/>
          <w:b/>
          <w:i/>
          <w:sz w:val="24"/>
          <w:highlight w:val="white"/>
        </w:rPr>
      </w:pPr>
      <w:r>
        <w:rPr>
          <w:rFonts w:ascii="Times New Roman" w:hAnsi="Times New Roman"/>
          <w:b/>
          <w:sz w:val="24"/>
        </w:rPr>
        <w:t xml:space="preserve">Отметка </w:t>
      </w:r>
      <w:r>
        <w:rPr>
          <w:rFonts w:ascii="Times New Roman" w:hAnsi="Times New Roman"/>
          <w:b/>
          <w:i/>
          <w:sz w:val="24"/>
          <w:highlight w:val="white"/>
        </w:rPr>
        <w:t xml:space="preserve">«3» </w:t>
      </w:r>
    </w:p>
    <w:p w:rsidR="006E15B3" w:rsidRDefault="00475518">
      <w:pPr>
        <w:widowControl w:val="0"/>
        <w:spacing w:after="0" w:line="240" w:lineRule="auto"/>
        <w:ind w:firstLine="567"/>
        <w:jc w:val="both"/>
        <w:rPr>
          <w:rFonts w:ascii="Times New Roman" w:hAnsi="Times New Roman"/>
          <w:b/>
          <w:i/>
          <w:sz w:val="24"/>
          <w:highlight w:val="white"/>
        </w:rPr>
      </w:pPr>
      <w:r>
        <w:rPr>
          <w:rFonts w:ascii="Times New Roman" w:hAnsi="Times New Roman"/>
          <w:sz w:val="24"/>
          <w:highlight w:val="white"/>
        </w:rPr>
        <w:t xml:space="preserve">Ответ правильный, но неполный, средства музыкальной выразительности раскрыты недостаточно, </w:t>
      </w:r>
      <w:r>
        <w:rPr>
          <w:rFonts w:ascii="Times New Roman" w:hAnsi="Times New Roman"/>
          <w:b/>
          <w:i/>
          <w:sz w:val="24"/>
          <w:highlight w:val="white"/>
        </w:rPr>
        <w:t xml:space="preserve"> </w:t>
      </w:r>
      <w:r>
        <w:rPr>
          <w:rFonts w:ascii="Times New Roman" w:hAnsi="Times New Roman"/>
          <w:sz w:val="24"/>
          <w:highlight w:val="white"/>
        </w:rPr>
        <w:t>допустимы несколько наводящих вопросов учителя;</w:t>
      </w:r>
    </w:p>
    <w:p w:rsidR="006E15B3" w:rsidRDefault="00475518">
      <w:pPr>
        <w:widowControl w:val="0"/>
        <w:spacing w:after="0" w:line="240" w:lineRule="auto"/>
        <w:ind w:firstLine="567"/>
        <w:jc w:val="both"/>
        <w:rPr>
          <w:rFonts w:ascii="Times New Roman" w:hAnsi="Times New Roman"/>
          <w:b/>
          <w:i/>
          <w:sz w:val="24"/>
          <w:highlight w:val="white"/>
        </w:rPr>
      </w:pPr>
      <w:r>
        <w:rPr>
          <w:rFonts w:ascii="Times New Roman" w:hAnsi="Times New Roman"/>
          <w:b/>
          <w:sz w:val="24"/>
        </w:rPr>
        <w:t xml:space="preserve">Отметка </w:t>
      </w:r>
      <w:r>
        <w:rPr>
          <w:rFonts w:ascii="Times New Roman" w:hAnsi="Times New Roman"/>
          <w:b/>
          <w:i/>
          <w:sz w:val="24"/>
          <w:highlight w:val="white"/>
        </w:rPr>
        <w:t>«2»</w:t>
      </w:r>
    </w:p>
    <w:p w:rsidR="006E15B3" w:rsidRDefault="00475518">
      <w:pPr>
        <w:widowControl w:val="0"/>
        <w:spacing w:after="0" w:line="240" w:lineRule="auto"/>
        <w:jc w:val="both"/>
        <w:rPr>
          <w:rFonts w:ascii="Times New Roman" w:hAnsi="Times New Roman"/>
          <w:b/>
          <w:i/>
          <w:sz w:val="24"/>
          <w:highlight w:val="white"/>
        </w:rPr>
      </w:pPr>
      <w:r>
        <w:rPr>
          <w:rFonts w:ascii="Times New Roman" w:hAnsi="Times New Roman"/>
          <w:sz w:val="24"/>
          <w:highlight w:val="white"/>
        </w:rPr>
        <w:t>Ответ обнаруживает незнание и непонимание учебного материала.</w:t>
      </w:r>
    </w:p>
    <w:p w:rsidR="006E15B3" w:rsidRDefault="006E15B3">
      <w:pPr>
        <w:widowControl w:val="0"/>
        <w:spacing w:after="0" w:line="240" w:lineRule="auto"/>
        <w:ind w:firstLine="567"/>
        <w:jc w:val="both"/>
        <w:rPr>
          <w:rFonts w:ascii="Times New Roman" w:hAnsi="Times New Roman"/>
          <w:sz w:val="24"/>
        </w:rPr>
      </w:pPr>
    </w:p>
    <w:p w:rsidR="006E15B3" w:rsidRDefault="00475518">
      <w:pPr>
        <w:widowControl w:val="0"/>
        <w:spacing w:after="0" w:line="240" w:lineRule="auto"/>
        <w:jc w:val="center"/>
        <w:rPr>
          <w:rFonts w:ascii="Times New Roman" w:hAnsi="Times New Roman"/>
          <w:i/>
          <w:sz w:val="24"/>
        </w:rPr>
      </w:pPr>
      <w:r>
        <w:rPr>
          <w:rFonts w:ascii="Times New Roman" w:hAnsi="Times New Roman"/>
          <w:i/>
          <w:sz w:val="24"/>
        </w:rPr>
        <w:t>Хоровое пение.</w:t>
      </w:r>
    </w:p>
    <w:p w:rsidR="006E15B3" w:rsidRDefault="00475518">
      <w:pPr>
        <w:widowControl w:val="0"/>
        <w:spacing w:after="0" w:line="240" w:lineRule="auto"/>
        <w:ind w:firstLine="567"/>
        <w:jc w:val="both"/>
        <w:rPr>
          <w:rFonts w:ascii="Times New Roman" w:hAnsi="Times New Roman"/>
          <w:sz w:val="24"/>
        </w:rPr>
      </w:pPr>
      <w:r>
        <w:rPr>
          <w:rFonts w:ascii="Times New Roman" w:hAnsi="Times New Roman"/>
          <w:sz w:val="24"/>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6E15B3" w:rsidRDefault="00475518">
      <w:pPr>
        <w:widowControl w:val="0"/>
        <w:spacing w:after="0" w:line="240" w:lineRule="auto"/>
        <w:ind w:firstLine="567"/>
        <w:jc w:val="both"/>
        <w:rPr>
          <w:rFonts w:ascii="Times New Roman" w:hAnsi="Times New Roman"/>
          <w:sz w:val="24"/>
        </w:rPr>
      </w:pPr>
      <w:r>
        <w:rPr>
          <w:rFonts w:ascii="Times New Roman" w:hAnsi="Times New Roman"/>
          <w:sz w:val="24"/>
        </w:rPr>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r>
        <w:rPr>
          <w:rFonts w:ascii="Times New Roman" w:hAnsi="Times New Roman"/>
          <w:i/>
          <w:sz w:val="24"/>
        </w:rPr>
        <w:t xml:space="preserve">                                </w:t>
      </w:r>
    </w:p>
    <w:p w:rsidR="006E15B3" w:rsidRDefault="00475518">
      <w:pPr>
        <w:spacing w:after="0" w:line="240" w:lineRule="auto"/>
        <w:ind w:firstLine="567"/>
        <w:jc w:val="both"/>
        <w:rPr>
          <w:rFonts w:ascii="Times New Roman" w:hAnsi="Times New Roman"/>
          <w:sz w:val="24"/>
        </w:rPr>
      </w:pPr>
      <w:r>
        <w:rPr>
          <w:rFonts w:ascii="Times New Roman" w:hAnsi="Times New Roman"/>
          <w:i/>
          <w:sz w:val="24"/>
        </w:rPr>
        <w:t>Критерии оценки:</w:t>
      </w:r>
    </w:p>
    <w:p w:rsidR="006E15B3" w:rsidRDefault="00475518">
      <w:pPr>
        <w:widowControl w:val="0"/>
        <w:tabs>
          <w:tab w:val="left" w:pos="1080"/>
        </w:tabs>
        <w:spacing w:after="0" w:line="240" w:lineRule="auto"/>
        <w:ind w:firstLine="567"/>
        <w:jc w:val="both"/>
        <w:rPr>
          <w:rFonts w:ascii="Times New Roman" w:hAnsi="Times New Roman"/>
          <w:b/>
          <w:sz w:val="24"/>
        </w:rPr>
      </w:pPr>
      <w:r>
        <w:rPr>
          <w:rFonts w:ascii="Times New Roman" w:hAnsi="Times New Roman"/>
          <w:b/>
          <w:sz w:val="24"/>
        </w:rPr>
        <w:t>Отметка «5»</w:t>
      </w:r>
    </w:p>
    <w:p w:rsidR="006E15B3" w:rsidRDefault="00475518">
      <w:pPr>
        <w:widowControl w:val="0"/>
        <w:spacing w:after="0" w:line="240" w:lineRule="auto"/>
        <w:jc w:val="both"/>
        <w:rPr>
          <w:rFonts w:ascii="Times New Roman" w:hAnsi="Times New Roman"/>
          <w:b/>
          <w:i/>
          <w:sz w:val="24"/>
        </w:rPr>
      </w:pPr>
      <w:r>
        <w:rPr>
          <w:rFonts w:ascii="Times New Roman" w:hAnsi="Times New Roman"/>
          <w:sz w:val="24"/>
          <w:highlight w:val="white"/>
        </w:rPr>
        <w:lastRenderedPageBreak/>
        <w:t>Знание мелодической линии и текста песни, чистое интонирование и ритмически точное исполнение, выразительное исполнение;</w:t>
      </w:r>
    </w:p>
    <w:p w:rsidR="006E15B3" w:rsidRDefault="00475518">
      <w:pPr>
        <w:tabs>
          <w:tab w:val="left" w:pos="284"/>
        </w:tabs>
        <w:ind w:firstLine="567"/>
        <w:contextualSpacing/>
        <w:jc w:val="both"/>
        <w:rPr>
          <w:rFonts w:ascii="Times New Roman" w:hAnsi="Times New Roman"/>
          <w:b/>
          <w:i/>
          <w:highlight w:val="white"/>
        </w:rPr>
      </w:pPr>
      <w:r>
        <w:rPr>
          <w:rFonts w:ascii="Times New Roman" w:hAnsi="Times New Roman"/>
          <w:b/>
        </w:rPr>
        <w:t xml:space="preserve">Отметка </w:t>
      </w:r>
      <w:r>
        <w:rPr>
          <w:rFonts w:ascii="Times New Roman" w:hAnsi="Times New Roman"/>
          <w:b/>
          <w:i/>
          <w:highlight w:val="white"/>
        </w:rPr>
        <w:t>«4»</w:t>
      </w:r>
    </w:p>
    <w:p w:rsidR="006E15B3" w:rsidRDefault="00475518">
      <w:pPr>
        <w:tabs>
          <w:tab w:val="left" w:pos="284"/>
        </w:tabs>
        <w:spacing w:after="0"/>
        <w:contextualSpacing/>
        <w:jc w:val="both"/>
        <w:rPr>
          <w:rFonts w:ascii="Times New Roman" w:hAnsi="Times New Roman"/>
        </w:rPr>
      </w:pPr>
      <w:r>
        <w:rPr>
          <w:rFonts w:ascii="Times New Roman" w:hAnsi="Times New Roman"/>
          <w:highlight w:val="white"/>
        </w:rPr>
        <w:t>Знание мелодической линии и текста песни, в основном чистое интонирование, ритмически правильное, пение недостаточно выразительное;</w:t>
      </w:r>
    </w:p>
    <w:p w:rsidR="006E15B3" w:rsidRDefault="00475518">
      <w:pPr>
        <w:widowControl w:val="0"/>
        <w:spacing w:after="0" w:line="240" w:lineRule="auto"/>
        <w:ind w:firstLine="567"/>
        <w:jc w:val="both"/>
        <w:rPr>
          <w:rFonts w:ascii="Times New Roman" w:hAnsi="Times New Roman"/>
          <w:b/>
          <w:i/>
          <w:sz w:val="24"/>
          <w:highlight w:val="white"/>
        </w:rPr>
      </w:pPr>
      <w:r>
        <w:rPr>
          <w:rFonts w:ascii="Times New Roman" w:hAnsi="Times New Roman"/>
          <w:b/>
          <w:sz w:val="24"/>
        </w:rPr>
        <w:t xml:space="preserve">Отметка </w:t>
      </w:r>
      <w:r>
        <w:rPr>
          <w:rFonts w:ascii="Times New Roman" w:hAnsi="Times New Roman"/>
          <w:b/>
          <w:i/>
          <w:sz w:val="24"/>
          <w:highlight w:val="white"/>
        </w:rPr>
        <w:t>«3»</w:t>
      </w:r>
    </w:p>
    <w:p w:rsidR="006E15B3" w:rsidRDefault="00475518">
      <w:pPr>
        <w:widowControl w:val="0"/>
        <w:spacing w:after="0" w:line="240" w:lineRule="auto"/>
        <w:jc w:val="both"/>
        <w:rPr>
          <w:rFonts w:ascii="Times New Roman" w:hAnsi="Times New Roman"/>
          <w:sz w:val="24"/>
        </w:rPr>
      </w:pPr>
      <w:r>
        <w:rPr>
          <w:rFonts w:ascii="Times New Roman" w:hAnsi="Times New Roman"/>
          <w:sz w:val="24"/>
          <w:highlight w:val="white"/>
        </w:rPr>
        <w:t>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6E15B3" w:rsidRDefault="00475518">
      <w:pPr>
        <w:widowControl w:val="0"/>
        <w:spacing w:after="0" w:line="240" w:lineRule="auto"/>
        <w:ind w:firstLine="567"/>
        <w:jc w:val="both"/>
        <w:rPr>
          <w:rFonts w:ascii="Times New Roman" w:hAnsi="Times New Roman"/>
          <w:b/>
          <w:i/>
          <w:sz w:val="24"/>
          <w:highlight w:val="white"/>
        </w:rPr>
      </w:pPr>
      <w:r>
        <w:rPr>
          <w:rFonts w:ascii="Times New Roman" w:hAnsi="Times New Roman"/>
          <w:b/>
          <w:sz w:val="24"/>
        </w:rPr>
        <w:t xml:space="preserve">Отметка </w:t>
      </w:r>
      <w:r>
        <w:rPr>
          <w:rFonts w:ascii="Times New Roman" w:hAnsi="Times New Roman"/>
          <w:b/>
          <w:i/>
          <w:sz w:val="24"/>
          <w:highlight w:val="white"/>
        </w:rPr>
        <w:t>«2»</w:t>
      </w:r>
    </w:p>
    <w:p w:rsidR="006E15B3" w:rsidRDefault="00475518">
      <w:pPr>
        <w:widowControl w:val="0"/>
        <w:spacing w:after="0" w:line="240" w:lineRule="auto"/>
        <w:jc w:val="both"/>
        <w:rPr>
          <w:rFonts w:ascii="Times New Roman" w:hAnsi="Times New Roman"/>
          <w:sz w:val="24"/>
        </w:rPr>
      </w:pPr>
      <w:r>
        <w:rPr>
          <w:rFonts w:ascii="Times New Roman" w:hAnsi="Times New Roman"/>
          <w:sz w:val="24"/>
          <w:highlight w:val="white"/>
        </w:rPr>
        <w:t>Исполнение неуверенное, фальшивое.</w:t>
      </w:r>
    </w:p>
    <w:p w:rsidR="006E15B3" w:rsidRDefault="006E15B3">
      <w:pPr>
        <w:widowControl w:val="0"/>
        <w:spacing w:after="0" w:line="240" w:lineRule="auto"/>
        <w:ind w:firstLine="567"/>
        <w:jc w:val="both"/>
        <w:rPr>
          <w:rFonts w:ascii="Times New Roman" w:hAnsi="Times New Roman"/>
          <w:sz w:val="24"/>
        </w:rPr>
      </w:pPr>
    </w:p>
    <w:p w:rsidR="006E15B3" w:rsidRDefault="00475518">
      <w:pPr>
        <w:spacing w:after="0" w:line="240" w:lineRule="auto"/>
        <w:ind w:firstLine="210"/>
        <w:jc w:val="center"/>
        <w:rPr>
          <w:rFonts w:ascii="Times New Roman" w:hAnsi="Times New Roman"/>
          <w:sz w:val="24"/>
        </w:rPr>
      </w:pPr>
      <w:r>
        <w:rPr>
          <w:rFonts w:ascii="Times New Roman" w:hAnsi="Times New Roman"/>
          <w:i/>
          <w:sz w:val="24"/>
        </w:rPr>
        <w:t>Музыкальная терминология</w:t>
      </w:r>
    </w:p>
    <w:p w:rsidR="006E15B3" w:rsidRDefault="00475518">
      <w:pPr>
        <w:spacing w:after="0" w:line="240" w:lineRule="auto"/>
        <w:ind w:firstLine="567"/>
        <w:jc w:val="both"/>
        <w:rPr>
          <w:rFonts w:ascii="Times New Roman" w:hAnsi="Times New Roman"/>
          <w:sz w:val="24"/>
        </w:rPr>
      </w:pPr>
      <w:r>
        <w:rPr>
          <w:rFonts w:ascii="Times New Roman" w:hAnsi="Times New Roman"/>
          <w:i/>
          <w:sz w:val="24"/>
        </w:rPr>
        <w:t>Критерии оценки:</w:t>
      </w:r>
    </w:p>
    <w:p w:rsidR="006E15B3" w:rsidRDefault="00475518">
      <w:pPr>
        <w:widowControl w:val="0"/>
        <w:tabs>
          <w:tab w:val="left" w:pos="1080"/>
        </w:tabs>
        <w:spacing w:after="0" w:line="240" w:lineRule="auto"/>
        <w:ind w:firstLine="567"/>
        <w:jc w:val="both"/>
        <w:rPr>
          <w:rFonts w:ascii="Times New Roman" w:hAnsi="Times New Roman"/>
          <w:b/>
          <w:sz w:val="24"/>
        </w:rPr>
      </w:pPr>
      <w:r>
        <w:rPr>
          <w:rFonts w:ascii="Times New Roman" w:hAnsi="Times New Roman"/>
          <w:b/>
          <w:sz w:val="24"/>
        </w:rPr>
        <w:t>Отметка «5»</w:t>
      </w:r>
    </w:p>
    <w:p w:rsidR="006E15B3" w:rsidRDefault="00475518">
      <w:pPr>
        <w:spacing w:after="0" w:line="240" w:lineRule="auto"/>
        <w:jc w:val="both"/>
        <w:rPr>
          <w:rFonts w:ascii="Times New Roman" w:hAnsi="Times New Roman"/>
          <w:sz w:val="24"/>
        </w:rPr>
      </w:pPr>
      <w:r>
        <w:rPr>
          <w:rFonts w:ascii="Times New Roman" w:hAnsi="Times New Roman"/>
          <w:sz w:val="24"/>
        </w:rPr>
        <w:t>Твердое знание терминов и понятий, умение применять их на практике.</w:t>
      </w:r>
    </w:p>
    <w:p w:rsidR="006E15B3" w:rsidRDefault="00475518">
      <w:pPr>
        <w:spacing w:after="0" w:line="240" w:lineRule="auto"/>
        <w:ind w:firstLine="567"/>
        <w:jc w:val="both"/>
        <w:rPr>
          <w:rFonts w:ascii="Times New Roman" w:hAnsi="Times New Roman"/>
          <w:b/>
          <w:sz w:val="24"/>
        </w:rPr>
      </w:pPr>
      <w:r>
        <w:rPr>
          <w:rFonts w:ascii="Times New Roman" w:hAnsi="Times New Roman"/>
          <w:b/>
          <w:sz w:val="24"/>
        </w:rPr>
        <w:t>Отметка «4»</w:t>
      </w:r>
    </w:p>
    <w:p w:rsidR="006E15B3" w:rsidRDefault="00475518">
      <w:pPr>
        <w:spacing w:after="0" w:line="240" w:lineRule="auto"/>
        <w:jc w:val="both"/>
        <w:rPr>
          <w:rFonts w:ascii="Times New Roman" w:hAnsi="Times New Roman"/>
          <w:sz w:val="24"/>
        </w:rPr>
      </w:pPr>
      <w:r>
        <w:rPr>
          <w:rFonts w:ascii="Times New Roman" w:hAnsi="Times New Roman"/>
          <w:sz w:val="24"/>
        </w:rPr>
        <w:t>Неточность в формулировках терминов и понятий, умение частично применять их на практике.</w:t>
      </w:r>
    </w:p>
    <w:p w:rsidR="006E15B3" w:rsidRDefault="00475518">
      <w:pPr>
        <w:spacing w:after="0" w:line="240" w:lineRule="auto"/>
        <w:ind w:firstLine="567"/>
        <w:jc w:val="both"/>
        <w:rPr>
          <w:rFonts w:ascii="Times New Roman" w:hAnsi="Times New Roman"/>
          <w:b/>
          <w:sz w:val="24"/>
        </w:rPr>
      </w:pPr>
      <w:r>
        <w:rPr>
          <w:rFonts w:ascii="Times New Roman" w:hAnsi="Times New Roman"/>
          <w:b/>
          <w:sz w:val="24"/>
        </w:rPr>
        <w:t>Отметка «3»</w:t>
      </w:r>
    </w:p>
    <w:p w:rsidR="006E15B3" w:rsidRDefault="00475518">
      <w:pPr>
        <w:spacing w:after="0" w:line="240" w:lineRule="auto"/>
        <w:jc w:val="both"/>
        <w:rPr>
          <w:rFonts w:ascii="Times New Roman" w:hAnsi="Times New Roman"/>
          <w:sz w:val="24"/>
        </w:rPr>
      </w:pPr>
      <w:r>
        <w:rPr>
          <w:rFonts w:ascii="Times New Roman" w:hAnsi="Times New Roman"/>
          <w:sz w:val="24"/>
        </w:rPr>
        <w:t>Слабое (фрагментарное) знание терминов и понятий, неумение использовать их на практике.</w:t>
      </w:r>
    </w:p>
    <w:p w:rsidR="006E15B3" w:rsidRDefault="00475518">
      <w:pPr>
        <w:spacing w:after="0" w:line="240" w:lineRule="auto"/>
        <w:ind w:firstLine="567"/>
        <w:jc w:val="both"/>
        <w:rPr>
          <w:rFonts w:ascii="Times New Roman" w:hAnsi="Times New Roman"/>
          <w:b/>
          <w:sz w:val="24"/>
        </w:rPr>
      </w:pPr>
      <w:r>
        <w:rPr>
          <w:rFonts w:ascii="Times New Roman" w:hAnsi="Times New Roman"/>
          <w:b/>
          <w:sz w:val="24"/>
        </w:rPr>
        <w:t>Отметка «2»</w:t>
      </w:r>
    </w:p>
    <w:p w:rsidR="006E15B3" w:rsidRDefault="00475518">
      <w:pPr>
        <w:spacing w:after="0" w:line="240" w:lineRule="auto"/>
        <w:jc w:val="both"/>
        <w:rPr>
          <w:rFonts w:ascii="Times New Roman" w:hAnsi="Times New Roman"/>
          <w:sz w:val="24"/>
        </w:rPr>
      </w:pPr>
      <w:r>
        <w:rPr>
          <w:rFonts w:ascii="Times New Roman" w:hAnsi="Times New Roman"/>
          <w:sz w:val="24"/>
        </w:rPr>
        <w:t>Незнание терминов и понятий, отсутствие навыков использования их на практике.</w:t>
      </w:r>
    </w:p>
    <w:p w:rsidR="006E15B3" w:rsidRDefault="00475518">
      <w:pPr>
        <w:widowControl w:val="0"/>
        <w:spacing w:after="0" w:line="240" w:lineRule="auto"/>
        <w:ind w:left="360"/>
        <w:jc w:val="center"/>
        <w:rPr>
          <w:rFonts w:ascii="Times New Roman" w:hAnsi="Times New Roman"/>
          <w:i/>
          <w:sz w:val="24"/>
        </w:rPr>
      </w:pPr>
      <w:r>
        <w:rPr>
          <w:rFonts w:ascii="Times New Roman" w:hAnsi="Times New Roman"/>
          <w:i/>
          <w:sz w:val="24"/>
        </w:rPr>
        <w:t>Критерии оценивания устного ответа:</w:t>
      </w:r>
    </w:p>
    <w:p w:rsidR="006E15B3" w:rsidRDefault="00475518">
      <w:pPr>
        <w:widowControl w:val="0"/>
        <w:tabs>
          <w:tab w:val="left" w:pos="1080"/>
        </w:tabs>
        <w:spacing w:after="0" w:line="240" w:lineRule="auto"/>
        <w:ind w:firstLine="567"/>
        <w:jc w:val="both"/>
        <w:rPr>
          <w:rFonts w:ascii="Times New Roman" w:hAnsi="Times New Roman"/>
          <w:b/>
          <w:sz w:val="24"/>
        </w:rPr>
      </w:pPr>
      <w:r>
        <w:rPr>
          <w:rFonts w:ascii="Times New Roman" w:hAnsi="Times New Roman"/>
          <w:b/>
          <w:sz w:val="24"/>
        </w:rPr>
        <w:t>Отметка «5»</w:t>
      </w:r>
    </w:p>
    <w:p w:rsidR="006E15B3" w:rsidRDefault="00475518">
      <w:pPr>
        <w:tabs>
          <w:tab w:val="left" w:pos="1080"/>
        </w:tabs>
        <w:ind w:left="284"/>
        <w:contextualSpacing/>
        <w:jc w:val="both"/>
        <w:rPr>
          <w:rFonts w:ascii="Times New Roman" w:hAnsi="Times New Roman"/>
          <w:b/>
        </w:rPr>
      </w:pPr>
      <w:r>
        <w:rPr>
          <w:rFonts w:ascii="Times New Roman" w:hAnsi="Times New Roman"/>
        </w:rPr>
        <w:t>- Учащийся правильно излагает изученный материал;</w:t>
      </w:r>
    </w:p>
    <w:p w:rsidR="006E15B3" w:rsidRDefault="00475518">
      <w:pPr>
        <w:tabs>
          <w:tab w:val="left" w:pos="1080"/>
        </w:tabs>
        <w:ind w:left="284"/>
        <w:contextualSpacing/>
        <w:jc w:val="both"/>
        <w:rPr>
          <w:rFonts w:ascii="Times New Roman" w:hAnsi="Times New Roman"/>
          <w:b/>
        </w:rPr>
      </w:pPr>
      <w:r>
        <w:rPr>
          <w:rFonts w:ascii="Times New Roman" w:hAnsi="Times New Roman"/>
        </w:rPr>
        <w:t>- анализирует произведения музыки, живописи, графики, архитектуры, дизайна, скульптуры;</w:t>
      </w:r>
    </w:p>
    <w:p w:rsidR="006E15B3" w:rsidRDefault="00475518">
      <w:pPr>
        <w:tabs>
          <w:tab w:val="left" w:pos="1080"/>
        </w:tabs>
        <w:ind w:left="284"/>
        <w:contextualSpacing/>
        <w:jc w:val="both"/>
        <w:rPr>
          <w:rFonts w:ascii="Times New Roman" w:hAnsi="Times New Roman"/>
          <w:b/>
        </w:rPr>
      </w:pPr>
      <w:r>
        <w:rPr>
          <w:rFonts w:ascii="Times New Roman" w:hAnsi="Times New Roman"/>
        </w:rPr>
        <w:t>- 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rsidR="006E15B3" w:rsidRDefault="00475518">
      <w:pPr>
        <w:tabs>
          <w:tab w:val="left" w:pos="1080"/>
        </w:tabs>
        <w:spacing w:after="0"/>
        <w:ind w:left="284"/>
        <w:contextualSpacing/>
        <w:jc w:val="both"/>
        <w:rPr>
          <w:rFonts w:ascii="Times New Roman" w:hAnsi="Times New Roman"/>
          <w:b/>
        </w:rPr>
      </w:pPr>
      <w:r>
        <w:rPr>
          <w:rFonts w:ascii="Times New Roman" w:hAnsi="Times New Roman"/>
        </w:rPr>
        <w:t>- знает основные этапы развития и истории музыки, архитектуры, дизайна, живописи и т.д., тенденции современного конструктивного искусства.</w:t>
      </w:r>
    </w:p>
    <w:p w:rsidR="006E15B3" w:rsidRDefault="00475518">
      <w:pPr>
        <w:widowControl w:val="0"/>
        <w:tabs>
          <w:tab w:val="left" w:pos="567"/>
          <w:tab w:val="left" w:pos="1080"/>
        </w:tabs>
        <w:spacing w:after="0" w:line="240" w:lineRule="auto"/>
        <w:ind w:left="284" w:hanging="284"/>
        <w:jc w:val="both"/>
        <w:rPr>
          <w:rFonts w:ascii="Times New Roman" w:hAnsi="Times New Roman"/>
          <w:b/>
          <w:sz w:val="24"/>
        </w:rPr>
      </w:pPr>
      <w:r>
        <w:rPr>
          <w:rFonts w:ascii="Times New Roman" w:hAnsi="Times New Roman"/>
          <w:b/>
          <w:sz w:val="24"/>
        </w:rPr>
        <w:t xml:space="preserve">         Отметка «4»</w:t>
      </w:r>
    </w:p>
    <w:p w:rsidR="006E15B3" w:rsidRDefault="00475518">
      <w:pPr>
        <w:tabs>
          <w:tab w:val="left" w:pos="1080"/>
        </w:tabs>
        <w:spacing w:after="0"/>
        <w:ind w:left="284"/>
        <w:contextualSpacing/>
        <w:jc w:val="both"/>
        <w:rPr>
          <w:rFonts w:ascii="Times New Roman" w:hAnsi="Times New Roman"/>
          <w:b/>
        </w:rPr>
      </w:pPr>
      <w:r>
        <w:rPr>
          <w:rFonts w:ascii="Times New Roman" w:hAnsi="Times New Roman"/>
        </w:rPr>
        <w:t>- Учащийся полностью овладел программным материалом, но при изложении его допускает неточности второстепенного характера.</w:t>
      </w:r>
    </w:p>
    <w:p w:rsidR="006E15B3" w:rsidRDefault="00475518">
      <w:pPr>
        <w:widowControl w:val="0"/>
        <w:tabs>
          <w:tab w:val="left" w:pos="1080"/>
        </w:tabs>
        <w:spacing w:after="0" w:line="240" w:lineRule="auto"/>
        <w:ind w:left="284" w:hanging="284"/>
        <w:jc w:val="both"/>
        <w:rPr>
          <w:rFonts w:ascii="Times New Roman" w:hAnsi="Times New Roman"/>
          <w:b/>
          <w:sz w:val="24"/>
        </w:rPr>
      </w:pPr>
      <w:r>
        <w:rPr>
          <w:rFonts w:ascii="Times New Roman" w:hAnsi="Times New Roman"/>
          <w:b/>
          <w:sz w:val="24"/>
        </w:rPr>
        <w:t xml:space="preserve">         Отметка «3»</w:t>
      </w:r>
    </w:p>
    <w:p w:rsidR="006E15B3" w:rsidRDefault="00475518">
      <w:pPr>
        <w:tabs>
          <w:tab w:val="left" w:pos="1080"/>
        </w:tabs>
        <w:spacing w:after="0"/>
        <w:ind w:left="284"/>
        <w:contextualSpacing/>
        <w:jc w:val="both"/>
        <w:rPr>
          <w:rFonts w:ascii="Times New Roman" w:hAnsi="Times New Roman"/>
          <w:b/>
        </w:rPr>
      </w:pPr>
      <w:r>
        <w:rPr>
          <w:rFonts w:ascii="Times New Roman" w:hAnsi="Times New Roman"/>
        </w:rPr>
        <w:t>- Учащийся слабо справляется с поставленным вопросом;</w:t>
      </w:r>
    </w:p>
    <w:p w:rsidR="006E15B3" w:rsidRDefault="00475518">
      <w:pPr>
        <w:tabs>
          <w:tab w:val="left" w:pos="1080"/>
        </w:tabs>
        <w:ind w:left="284"/>
        <w:contextualSpacing/>
        <w:jc w:val="both"/>
        <w:rPr>
          <w:rFonts w:ascii="Times New Roman" w:hAnsi="Times New Roman"/>
          <w:b/>
        </w:rPr>
      </w:pPr>
      <w:r>
        <w:rPr>
          <w:rFonts w:ascii="Times New Roman" w:hAnsi="Times New Roman"/>
        </w:rPr>
        <w:t>- допускает неточности в изложении изученного материала.</w:t>
      </w:r>
    </w:p>
    <w:p w:rsidR="006E15B3" w:rsidRDefault="00475518">
      <w:pPr>
        <w:widowControl w:val="0"/>
        <w:tabs>
          <w:tab w:val="left" w:pos="1080"/>
        </w:tabs>
        <w:spacing w:after="0" w:line="240" w:lineRule="auto"/>
        <w:ind w:left="284" w:hanging="284"/>
        <w:jc w:val="both"/>
        <w:rPr>
          <w:rFonts w:ascii="Times New Roman" w:hAnsi="Times New Roman"/>
          <w:b/>
          <w:sz w:val="24"/>
        </w:rPr>
      </w:pPr>
      <w:r>
        <w:rPr>
          <w:rFonts w:ascii="Times New Roman" w:hAnsi="Times New Roman"/>
          <w:b/>
          <w:sz w:val="24"/>
        </w:rPr>
        <w:t xml:space="preserve">         Отметка «2»</w:t>
      </w:r>
    </w:p>
    <w:p w:rsidR="006E15B3" w:rsidRDefault="00475518">
      <w:pPr>
        <w:tabs>
          <w:tab w:val="left" w:pos="1080"/>
        </w:tabs>
        <w:ind w:left="284"/>
        <w:contextualSpacing/>
        <w:jc w:val="both"/>
        <w:rPr>
          <w:rFonts w:ascii="Times New Roman" w:hAnsi="Times New Roman"/>
          <w:b/>
        </w:rPr>
      </w:pPr>
      <w:r>
        <w:rPr>
          <w:rFonts w:ascii="Times New Roman" w:hAnsi="Times New Roman"/>
        </w:rPr>
        <w:t>- Учащийся допускает грубые ошибки в ответе;</w:t>
      </w:r>
    </w:p>
    <w:p w:rsidR="006E15B3" w:rsidRDefault="00475518">
      <w:pPr>
        <w:tabs>
          <w:tab w:val="left" w:pos="1080"/>
        </w:tabs>
        <w:ind w:left="284"/>
        <w:contextualSpacing/>
        <w:jc w:val="both"/>
        <w:rPr>
          <w:rFonts w:ascii="Times New Roman" w:hAnsi="Times New Roman"/>
          <w:b/>
        </w:rPr>
      </w:pPr>
      <w:r>
        <w:rPr>
          <w:rFonts w:ascii="Times New Roman" w:hAnsi="Times New Roman"/>
        </w:rPr>
        <w:t>- не справляется с поставленной целью урока.</w:t>
      </w:r>
    </w:p>
    <w:p w:rsidR="006E15B3" w:rsidRDefault="00475518">
      <w:pPr>
        <w:tabs>
          <w:tab w:val="left" w:pos="1574"/>
        </w:tabs>
        <w:spacing w:after="0" w:line="240" w:lineRule="auto"/>
        <w:ind w:left="75"/>
        <w:jc w:val="center"/>
        <w:rPr>
          <w:rFonts w:ascii="Times New Roman" w:hAnsi="Times New Roman"/>
          <w:sz w:val="24"/>
        </w:rPr>
      </w:pPr>
      <w:r>
        <w:rPr>
          <w:rFonts w:ascii="Times New Roman" w:hAnsi="Times New Roman"/>
          <w:i/>
          <w:sz w:val="24"/>
        </w:rPr>
        <w:t>Музыкальная викторина</w:t>
      </w:r>
    </w:p>
    <w:p w:rsidR="006E15B3" w:rsidRDefault="00475518">
      <w:pPr>
        <w:spacing w:after="0" w:line="240" w:lineRule="auto"/>
        <w:ind w:firstLine="567"/>
        <w:jc w:val="both"/>
        <w:rPr>
          <w:rFonts w:ascii="Times New Roman" w:hAnsi="Times New Roman"/>
          <w:sz w:val="24"/>
        </w:rPr>
      </w:pPr>
      <w:r>
        <w:rPr>
          <w:rFonts w:ascii="Times New Roman" w:hAnsi="Times New Roman"/>
          <w:i/>
          <w:sz w:val="24"/>
        </w:rPr>
        <w:t>Критерии оценки:</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«5»</w:t>
      </w:r>
    </w:p>
    <w:p w:rsidR="006E15B3" w:rsidRDefault="00475518">
      <w:pPr>
        <w:tabs>
          <w:tab w:val="left" w:pos="1574"/>
        </w:tabs>
        <w:spacing w:after="0" w:line="240" w:lineRule="auto"/>
        <w:ind w:left="75" w:hanging="75"/>
        <w:rPr>
          <w:rFonts w:ascii="Times New Roman" w:hAnsi="Times New Roman"/>
          <w:sz w:val="24"/>
        </w:rPr>
      </w:pPr>
      <w:r>
        <w:rPr>
          <w:rFonts w:ascii="Times New Roman" w:hAnsi="Times New Roman"/>
          <w:sz w:val="24"/>
        </w:rPr>
        <w:t>Все музыкальные номера отгаданы учащимся верно;</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«4»</w:t>
      </w:r>
    </w:p>
    <w:p w:rsidR="006E15B3" w:rsidRDefault="00475518">
      <w:pPr>
        <w:tabs>
          <w:tab w:val="left" w:pos="1574"/>
        </w:tabs>
        <w:spacing w:after="0" w:line="240" w:lineRule="auto"/>
        <w:ind w:left="75" w:hanging="75"/>
        <w:rPr>
          <w:rFonts w:ascii="Times New Roman" w:hAnsi="Times New Roman"/>
          <w:sz w:val="24"/>
        </w:rPr>
      </w:pPr>
      <w:r>
        <w:rPr>
          <w:rFonts w:ascii="Times New Roman" w:hAnsi="Times New Roman"/>
          <w:sz w:val="24"/>
        </w:rPr>
        <w:t xml:space="preserve">Два музыкальных произведения отгаданы не верно; </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«3»</w:t>
      </w:r>
    </w:p>
    <w:p w:rsidR="006E15B3" w:rsidRDefault="00475518">
      <w:pPr>
        <w:tabs>
          <w:tab w:val="left" w:pos="1574"/>
        </w:tabs>
        <w:spacing w:after="0" w:line="240" w:lineRule="auto"/>
        <w:ind w:left="75" w:hanging="75"/>
        <w:rPr>
          <w:rFonts w:ascii="Times New Roman" w:hAnsi="Times New Roman"/>
          <w:sz w:val="24"/>
        </w:rPr>
      </w:pPr>
      <w:r>
        <w:rPr>
          <w:rFonts w:ascii="Times New Roman" w:hAnsi="Times New Roman"/>
          <w:sz w:val="24"/>
        </w:rPr>
        <w:lastRenderedPageBreak/>
        <w:t>Четыре музыкальных номера не отгаданы;</w:t>
      </w:r>
    </w:p>
    <w:p w:rsidR="006E15B3" w:rsidRDefault="00475518">
      <w:pPr>
        <w:widowControl w:val="0"/>
        <w:spacing w:after="0" w:line="240" w:lineRule="auto"/>
        <w:ind w:left="284" w:firstLine="283"/>
        <w:rPr>
          <w:rFonts w:ascii="Times New Roman" w:hAnsi="Times New Roman"/>
          <w:b/>
          <w:sz w:val="24"/>
        </w:rPr>
      </w:pPr>
      <w:r>
        <w:rPr>
          <w:rFonts w:ascii="Times New Roman" w:hAnsi="Times New Roman"/>
          <w:b/>
          <w:sz w:val="24"/>
        </w:rPr>
        <w:t>Отметка «2»</w:t>
      </w:r>
    </w:p>
    <w:p w:rsidR="006E15B3" w:rsidRDefault="00475518">
      <w:pPr>
        <w:tabs>
          <w:tab w:val="left" w:pos="1574"/>
        </w:tabs>
        <w:spacing w:after="0" w:line="240" w:lineRule="auto"/>
        <w:ind w:left="75" w:hanging="75"/>
        <w:rPr>
          <w:rFonts w:ascii="Times New Roman" w:hAnsi="Times New Roman"/>
          <w:sz w:val="24"/>
        </w:rPr>
      </w:pPr>
      <w:r>
        <w:rPr>
          <w:rFonts w:ascii="Times New Roman" w:hAnsi="Times New Roman"/>
          <w:sz w:val="24"/>
        </w:rPr>
        <w:t>Пять и более музыкальных номеров не отгаданы учащимся.</w:t>
      </w:r>
    </w:p>
    <w:p w:rsidR="006E15B3" w:rsidRDefault="00475518">
      <w:pPr>
        <w:widowControl w:val="0"/>
        <w:spacing w:after="0" w:line="240" w:lineRule="auto"/>
        <w:jc w:val="center"/>
        <w:rPr>
          <w:rFonts w:ascii="Times New Roman" w:hAnsi="Times New Roman"/>
          <w:i/>
          <w:sz w:val="24"/>
        </w:rPr>
      </w:pPr>
      <w:r>
        <w:rPr>
          <w:rFonts w:ascii="Times New Roman" w:hAnsi="Times New Roman"/>
          <w:i/>
          <w:sz w:val="24"/>
        </w:rPr>
        <w:t>Оценка тестовой работы.</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«5»</w:t>
      </w:r>
    </w:p>
    <w:p w:rsidR="006E15B3" w:rsidRDefault="00475518">
      <w:pPr>
        <w:widowControl w:val="0"/>
        <w:spacing w:after="0" w:line="240" w:lineRule="auto"/>
        <w:rPr>
          <w:rFonts w:ascii="Times New Roman" w:hAnsi="Times New Roman"/>
          <w:sz w:val="24"/>
        </w:rPr>
      </w:pPr>
      <w:r>
        <w:rPr>
          <w:rFonts w:ascii="Times New Roman" w:hAnsi="Times New Roman"/>
          <w:sz w:val="24"/>
        </w:rPr>
        <w:t xml:space="preserve">При выполнении 100-90% объёма работы </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«4»</w:t>
      </w:r>
    </w:p>
    <w:p w:rsidR="006E15B3" w:rsidRDefault="00475518">
      <w:pPr>
        <w:widowControl w:val="0"/>
        <w:spacing w:after="0" w:line="240" w:lineRule="auto"/>
        <w:rPr>
          <w:rFonts w:ascii="Times New Roman" w:hAnsi="Times New Roman"/>
          <w:sz w:val="24"/>
        </w:rPr>
      </w:pPr>
      <w:r>
        <w:rPr>
          <w:rFonts w:ascii="Times New Roman" w:hAnsi="Times New Roman"/>
          <w:sz w:val="24"/>
        </w:rPr>
        <w:t xml:space="preserve">При выполнении 89 - 76% объёма работы </w:t>
      </w:r>
    </w:p>
    <w:p w:rsidR="006E15B3" w:rsidRDefault="00475518">
      <w:pPr>
        <w:widowControl w:val="0"/>
        <w:spacing w:after="0" w:line="240" w:lineRule="auto"/>
        <w:ind w:firstLine="567"/>
        <w:rPr>
          <w:rFonts w:ascii="Times New Roman" w:hAnsi="Times New Roman"/>
          <w:b/>
          <w:sz w:val="24"/>
        </w:rPr>
      </w:pPr>
      <w:r>
        <w:rPr>
          <w:rFonts w:ascii="Times New Roman" w:hAnsi="Times New Roman"/>
          <w:b/>
          <w:sz w:val="24"/>
        </w:rPr>
        <w:t>Отметка «3»</w:t>
      </w:r>
    </w:p>
    <w:p w:rsidR="006E15B3" w:rsidRDefault="00475518">
      <w:pPr>
        <w:widowControl w:val="0"/>
        <w:spacing w:after="0" w:line="240" w:lineRule="auto"/>
        <w:rPr>
          <w:rFonts w:ascii="Times New Roman" w:hAnsi="Times New Roman"/>
          <w:sz w:val="24"/>
        </w:rPr>
      </w:pPr>
      <w:r>
        <w:rPr>
          <w:rFonts w:ascii="Times New Roman" w:hAnsi="Times New Roman"/>
          <w:sz w:val="24"/>
        </w:rPr>
        <w:t xml:space="preserve">При выполнении 75 - 50% объёма работы </w:t>
      </w:r>
    </w:p>
    <w:p w:rsidR="006E15B3" w:rsidRDefault="00475518">
      <w:pPr>
        <w:widowControl w:val="0"/>
        <w:spacing w:after="0" w:line="240" w:lineRule="auto"/>
        <w:ind w:left="284" w:firstLine="283"/>
        <w:rPr>
          <w:rFonts w:ascii="Times New Roman" w:hAnsi="Times New Roman"/>
          <w:b/>
          <w:sz w:val="24"/>
        </w:rPr>
      </w:pPr>
      <w:r>
        <w:rPr>
          <w:rFonts w:ascii="Times New Roman" w:hAnsi="Times New Roman"/>
          <w:b/>
          <w:sz w:val="24"/>
        </w:rPr>
        <w:t>Отметка «2»</w:t>
      </w:r>
    </w:p>
    <w:p w:rsidR="006E15B3" w:rsidRDefault="00475518">
      <w:pPr>
        <w:spacing w:after="0" w:line="240" w:lineRule="auto"/>
        <w:jc w:val="both"/>
        <w:rPr>
          <w:rFonts w:ascii="Times New Roman" w:hAnsi="Times New Roman"/>
          <w:sz w:val="24"/>
        </w:rPr>
      </w:pPr>
      <w:r>
        <w:rPr>
          <w:rFonts w:ascii="Times New Roman" w:hAnsi="Times New Roman"/>
          <w:sz w:val="24"/>
        </w:rPr>
        <w:t>При выполнении  49 - 0 % объёма работы</w:t>
      </w:r>
    </w:p>
    <w:p w:rsidR="006311FA" w:rsidRDefault="006311FA">
      <w:pPr>
        <w:spacing w:after="0" w:line="240" w:lineRule="auto"/>
        <w:jc w:val="both"/>
        <w:rPr>
          <w:rFonts w:ascii="Times New Roman" w:hAnsi="Times New Roman"/>
          <w:sz w:val="28"/>
        </w:rPr>
      </w:pPr>
    </w:p>
    <w:p w:rsidR="006E15B3" w:rsidRDefault="00475518">
      <w:pPr>
        <w:spacing w:after="0" w:line="240" w:lineRule="auto"/>
        <w:jc w:val="center"/>
        <w:rPr>
          <w:rFonts w:ascii="Times New Roman" w:hAnsi="Times New Roman"/>
          <w:b/>
          <w:sz w:val="24"/>
          <w:u w:color="000000"/>
        </w:rPr>
      </w:pPr>
      <w:r>
        <w:rPr>
          <w:rFonts w:ascii="Times New Roman" w:hAnsi="Times New Roman"/>
          <w:b/>
          <w:sz w:val="24"/>
        </w:rPr>
        <w:t>1.</w:t>
      </w:r>
      <w:r>
        <w:rPr>
          <w:rFonts w:ascii="Times New Roman" w:hAnsi="Times New Roman"/>
          <w:b/>
          <w:sz w:val="24"/>
          <w:u w:color="000000"/>
        </w:rPr>
        <w:t>Индивидуальное практическое художественное творчество (практическая работа)</w:t>
      </w:r>
    </w:p>
    <w:p w:rsidR="006E15B3" w:rsidRDefault="006E15B3">
      <w:pPr>
        <w:spacing w:after="0" w:line="240" w:lineRule="auto"/>
        <w:jc w:val="center"/>
        <w:rPr>
          <w:rFonts w:ascii="Times New Roman" w:hAnsi="Times New Roman"/>
          <w:b/>
          <w:sz w:val="24"/>
        </w:rPr>
      </w:pPr>
    </w:p>
    <w:p w:rsidR="006E15B3" w:rsidRDefault="00475518">
      <w:pPr>
        <w:spacing w:after="0" w:line="240" w:lineRule="auto"/>
        <w:jc w:val="both"/>
        <w:rPr>
          <w:rFonts w:ascii="Times New Roman" w:hAnsi="Times New Roman"/>
          <w:sz w:val="24"/>
        </w:rPr>
      </w:pPr>
      <w:r>
        <w:rPr>
          <w:rFonts w:ascii="Times New Roman" w:hAnsi="Times New Roman"/>
          <w:b/>
          <w:sz w:val="24"/>
        </w:rPr>
        <w:t>Отметка «5» (Высокий уровень)</w:t>
      </w:r>
      <w:r>
        <w:rPr>
          <w:rFonts w:ascii="Times New Roman" w:hAnsi="Times New Roman"/>
          <w:sz w:val="24"/>
        </w:rPr>
        <w:t xml:space="preserve"> — уровень выполнения требований высокий, отсутствуют  ошибки в разработке композиции, работа отличается грамотно продуманной цветовой гаммой, все объекты связаны между собой, </w:t>
      </w:r>
      <w:proofErr w:type="gramStart"/>
      <w:r>
        <w:rPr>
          <w:rFonts w:ascii="Times New Roman" w:hAnsi="Times New Roman"/>
          <w:sz w:val="24"/>
        </w:rPr>
        <w:t>верно</w:t>
      </w:r>
      <w:proofErr w:type="gramEnd"/>
      <w:r>
        <w:rPr>
          <w:rFonts w:ascii="Times New Roman" w:hAnsi="Times New Roman"/>
          <w:sz w:val="24"/>
        </w:rPr>
        <w:t xml:space="preserve"> переданы пропорции и размеры, при этом использованы интегрированные знания из различных разделов для решения поставленной задачи; правильно применяются приемы и изученные техники рисования. Работа выполнена в заданное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время, самостоятельно, с соблюдением технологической последовательности, качественно и творчески. </w:t>
      </w:r>
    </w:p>
    <w:p w:rsidR="006E15B3" w:rsidRDefault="00475518">
      <w:pPr>
        <w:spacing w:after="0" w:line="240" w:lineRule="auto"/>
        <w:jc w:val="both"/>
        <w:rPr>
          <w:rFonts w:ascii="Times New Roman" w:hAnsi="Times New Roman"/>
          <w:sz w:val="24"/>
        </w:rPr>
      </w:pPr>
      <w:r>
        <w:rPr>
          <w:rFonts w:ascii="Times New Roman" w:hAnsi="Times New Roman"/>
          <w:b/>
          <w:sz w:val="24"/>
        </w:rPr>
        <w:t>Отметка «4» (Повышенный уровень)</w:t>
      </w:r>
      <w:r>
        <w:rPr>
          <w:rFonts w:ascii="Times New Roman" w:hAnsi="Times New Roman"/>
          <w:sz w:val="24"/>
        </w:rPr>
        <w:t xml:space="preserve"> — уровень выполнения требований хороший, но допущены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незначительные ошибки в разработке композиции, есть нарушения в передаче пропорций и размеров; обучающийся допустил малозначительные ошибки, но может самостоятельно исправить ошибки с небольшой подсказкой учителя.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Работа выполнена в заданное время, самостоятельно. </w:t>
      </w:r>
    </w:p>
    <w:p w:rsidR="006E15B3" w:rsidRDefault="00475518">
      <w:pPr>
        <w:spacing w:after="0" w:line="240" w:lineRule="auto"/>
        <w:jc w:val="both"/>
        <w:rPr>
          <w:rFonts w:ascii="Times New Roman" w:hAnsi="Times New Roman"/>
          <w:sz w:val="24"/>
        </w:rPr>
      </w:pPr>
      <w:r>
        <w:rPr>
          <w:rFonts w:ascii="Times New Roman" w:hAnsi="Times New Roman"/>
          <w:b/>
          <w:sz w:val="24"/>
        </w:rPr>
        <w:t>Отметка «3»(Базовый уровень)-</w:t>
      </w:r>
      <w:r>
        <w:rPr>
          <w:rFonts w:ascii="Times New Roman" w:hAnsi="Times New Roman"/>
          <w:sz w:val="24"/>
        </w:rPr>
        <w:t xml:space="preserve"> уровень выполнения требований достаточный, минимальный; допущены ошибки в разработке композиции, в передаче пропорции и размеров; владеет знаниями из различных разделов, но испытывает затруднения в их практическом применении при выполнении рисунка;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понимает последовательность создания рисунка, но допускает отдельные ошибки; работа не выполнена в заданное время, с нарушением технологической последовательности; </w:t>
      </w:r>
    </w:p>
    <w:p w:rsidR="006E15B3" w:rsidRDefault="00475518">
      <w:pPr>
        <w:spacing w:after="0" w:line="240" w:lineRule="auto"/>
        <w:jc w:val="both"/>
        <w:rPr>
          <w:rFonts w:ascii="Times New Roman" w:hAnsi="Times New Roman"/>
          <w:sz w:val="24"/>
        </w:rPr>
      </w:pPr>
      <w:r>
        <w:rPr>
          <w:rFonts w:ascii="Times New Roman" w:hAnsi="Times New Roman"/>
          <w:b/>
          <w:sz w:val="24"/>
        </w:rPr>
        <w:t>Отметка «2» (Низкий уровень)</w:t>
      </w:r>
      <w:r>
        <w:rPr>
          <w:rFonts w:ascii="Times New Roman" w:hAnsi="Times New Roman"/>
          <w:sz w:val="24"/>
        </w:rPr>
        <w:t xml:space="preserve"> — ученик не знает основных элементов процесса рисования,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не умеет пользоваться дополнительным материалом, не владеет даже минимальными фактическими знаниями, умениями и навыками, определенными в образовательном стандарте.  </w:t>
      </w:r>
    </w:p>
    <w:p w:rsidR="006E15B3" w:rsidRDefault="006E15B3">
      <w:pPr>
        <w:spacing w:after="0" w:line="240" w:lineRule="auto"/>
        <w:jc w:val="both"/>
        <w:rPr>
          <w:rFonts w:ascii="Times New Roman" w:hAnsi="Times New Roman"/>
          <w:sz w:val="24"/>
        </w:rPr>
      </w:pPr>
    </w:p>
    <w:p w:rsidR="006E15B3" w:rsidRDefault="00475518">
      <w:pPr>
        <w:spacing w:after="0" w:line="240" w:lineRule="auto"/>
        <w:jc w:val="center"/>
        <w:rPr>
          <w:rFonts w:ascii="Times New Roman" w:hAnsi="Times New Roman"/>
          <w:b/>
        </w:rPr>
      </w:pPr>
      <w:r>
        <w:rPr>
          <w:rFonts w:ascii="Times New Roman" w:hAnsi="Times New Roman"/>
          <w:b/>
          <w:sz w:val="24"/>
          <w:u w:color="000000"/>
        </w:rPr>
        <w:t>2.Коллективное практическое художественное творчество (практическая работа)</w:t>
      </w:r>
    </w:p>
    <w:p w:rsidR="006E15B3" w:rsidRDefault="006E15B3">
      <w:pPr>
        <w:spacing w:after="0" w:line="240" w:lineRule="auto"/>
        <w:jc w:val="both"/>
        <w:rPr>
          <w:rFonts w:ascii="Times New Roman" w:hAnsi="Times New Roman"/>
          <w:b/>
          <w:sz w:val="24"/>
        </w:rPr>
      </w:pPr>
    </w:p>
    <w:p w:rsidR="006E15B3" w:rsidRDefault="00475518">
      <w:pPr>
        <w:spacing w:after="0" w:line="240" w:lineRule="auto"/>
        <w:jc w:val="both"/>
        <w:rPr>
          <w:rFonts w:ascii="Times New Roman" w:hAnsi="Times New Roman"/>
          <w:sz w:val="24"/>
        </w:rPr>
      </w:pPr>
      <w:r>
        <w:rPr>
          <w:rFonts w:ascii="Times New Roman" w:hAnsi="Times New Roman"/>
          <w:sz w:val="24"/>
        </w:rPr>
        <w:t>Общая оценка работы обучающихся складывается из следующих компонентов:</w:t>
      </w:r>
      <w:r>
        <w:rPr>
          <w:rFonts w:ascii="Times New Roman" w:hAnsi="Times New Roman"/>
          <w:b/>
          <w:sz w:val="24"/>
        </w:rPr>
        <w:t xml:space="preserve">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 </w:t>
      </w:r>
    </w:p>
    <w:p w:rsidR="006E15B3" w:rsidRDefault="00475518">
      <w:pPr>
        <w:spacing w:after="0" w:line="240" w:lineRule="auto"/>
        <w:jc w:val="both"/>
        <w:rPr>
          <w:rFonts w:ascii="Times New Roman" w:hAnsi="Times New Roman"/>
          <w:sz w:val="24"/>
        </w:rPr>
      </w:pPr>
      <w:r>
        <w:rPr>
          <w:rFonts w:ascii="Times New Roman" w:hAnsi="Times New Roman"/>
          <w:sz w:val="24"/>
        </w:rPr>
        <w:lastRenderedPageBreak/>
        <w:t xml:space="preserve">2.Владение техникой: как ученики пользуется художественными материалами, как используют выразительные художественные средства в выполнении задания.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 </w:t>
      </w:r>
    </w:p>
    <w:p w:rsidR="006E15B3" w:rsidRDefault="00475518">
      <w:pPr>
        <w:spacing w:after="0" w:line="240" w:lineRule="auto"/>
        <w:jc w:val="both"/>
        <w:rPr>
          <w:rFonts w:ascii="Times New Roman" w:hAnsi="Times New Roman"/>
          <w:sz w:val="24"/>
        </w:rPr>
      </w:pPr>
      <w:r>
        <w:rPr>
          <w:rFonts w:ascii="Times New Roman" w:hAnsi="Times New Roman"/>
          <w:b/>
          <w:sz w:val="24"/>
        </w:rPr>
        <w:t>Отметка«5» (Высокий уровень)</w:t>
      </w:r>
      <w:r>
        <w:rPr>
          <w:rFonts w:ascii="Times New Roman" w:hAnsi="Times New Roman"/>
          <w:sz w:val="24"/>
        </w:rPr>
        <w:t xml:space="preserve"> - поставленные задачи выполнены быстро и хорошо, без ошибок; работа выразительна интересна. </w:t>
      </w:r>
    </w:p>
    <w:p w:rsidR="006E15B3" w:rsidRDefault="00475518">
      <w:pPr>
        <w:spacing w:after="0" w:line="240" w:lineRule="auto"/>
        <w:jc w:val="both"/>
        <w:rPr>
          <w:rFonts w:ascii="Times New Roman" w:hAnsi="Times New Roman"/>
          <w:sz w:val="24"/>
        </w:rPr>
      </w:pPr>
      <w:r>
        <w:rPr>
          <w:rFonts w:ascii="Times New Roman" w:hAnsi="Times New Roman"/>
          <w:b/>
          <w:sz w:val="24"/>
        </w:rPr>
        <w:t xml:space="preserve"> Отметка«4» (Повышенный уровень)-</w:t>
      </w:r>
      <w:r>
        <w:rPr>
          <w:rFonts w:ascii="Times New Roman" w:hAnsi="Times New Roman"/>
          <w:sz w:val="24"/>
        </w:rPr>
        <w:t xml:space="preserve"> поставленные задачи выполнены быстро, но работа не выразительна, хотя и не имеет грубых ошибок. </w:t>
      </w:r>
    </w:p>
    <w:p w:rsidR="006E15B3" w:rsidRDefault="00475518">
      <w:pPr>
        <w:spacing w:after="0" w:line="240" w:lineRule="auto"/>
        <w:jc w:val="both"/>
        <w:rPr>
          <w:rFonts w:ascii="Times New Roman" w:hAnsi="Times New Roman"/>
          <w:sz w:val="24"/>
        </w:rPr>
      </w:pPr>
      <w:r>
        <w:rPr>
          <w:rFonts w:ascii="Times New Roman" w:hAnsi="Times New Roman"/>
          <w:b/>
          <w:sz w:val="24"/>
        </w:rPr>
        <w:t xml:space="preserve"> Отметка «3»(Базовый уровень)</w:t>
      </w:r>
      <w:r>
        <w:rPr>
          <w:rFonts w:ascii="Times New Roman" w:hAnsi="Times New Roman"/>
          <w:sz w:val="24"/>
        </w:rPr>
        <w:t xml:space="preserve"> поставленные задачи выполнены частично, работа не выразительна, в ней можно обнаружить грубые ошибки. </w:t>
      </w:r>
    </w:p>
    <w:p w:rsidR="006E15B3" w:rsidRDefault="00475518">
      <w:pPr>
        <w:spacing w:after="0" w:line="240" w:lineRule="auto"/>
        <w:jc w:val="both"/>
        <w:rPr>
          <w:rFonts w:ascii="Times New Roman" w:hAnsi="Times New Roman"/>
          <w:sz w:val="24"/>
        </w:rPr>
      </w:pPr>
      <w:r>
        <w:rPr>
          <w:rFonts w:ascii="Times New Roman" w:hAnsi="Times New Roman"/>
          <w:b/>
          <w:sz w:val="24"/>
        </w:rPr>
        <w:t>Отметка «2» (Низкий уровень)</w:t>
      </w:r>
      <w:r>
        <w:rPr>
          <w:rFonts w:ascii="Times New Roman" w:hAnsi="Times New Roman"/>
          <w:sz w:val="24"/>
        </w:rPr>
        <w:t xml:space="preserve"> поставленные задачи не выполнены </w:t>
      </w:r>
    </w:p>
    <w:p w:rsidR="006E15B3" w:rsidRDefault="00475518">
      <w:pPr>
        <w:spacing w:after="34"/>
        <w:ind w:left="360"/>
      </w:pPr>
      <w:r>
        <w:t xml:space="preserve"> </w:t>
      </w:r>
    </w:p>
    <w:p w:rsidR="006E15B3" w:rsidRDefault="00475518">
      <w:pPr>
        <w:spacing w:after="0" w:line="240" w:lineRule="auto"/>
        <w:jc w:val="both"/>
        <w:rPr>
          <w:rFonts w:ascii="Times New Roman" w:hAnsi="Times New Roman"/>
          <w:b/>
          <w:sz w:val="24"/>
        </w:rPr>
      </w:pPr>
      <w:r>
        <w:rPr>
          <w:rFonts w:ascii="Times New Roman" w:hAnsi="Times New Roman"/>
          <w:b/>
          <w:sz w:val="24"/>
        </w:rPr>
        <w:t>3.Результаты за выполнение тестового задания:</w:t>
      </w:r>
    </w:p>
    <w:p w:rsidR="006E15B3" w:rsidRDefault="006E15B3">
      <w:pPr>
        <w:spacing w:after="0" w:line="240" w:lineRule="auto"/>
        <w:jc w:val="both"/>
        <w:rPr>
          <w:rFonts w:ascii="Times New Roman" w:hAnsi="Times New Roman"/>
          <w:b/>
          <w:sz w:val="24"/>
        </w:rPr>
      </w:pPr>
    </w:p>
    <w:p w:rsidR="006E15B3" w:rsidRDefault="00475518">
      <w:pPr>
        <w:spacing w:after="0" w:line="240" w:lineRule="auto"/>
        <w:jc w:val="both"/>
        <w:rPr>
          <w:rFonts w:ascii="Times New Roman" w:hAnsi="Times New Roman"/>
          <w:sz w:val="24"/>
        </w:rPr>
      </w:pPr>
      <w:r>
        <w:rPr>
          <w:rFonts w:ascii="Times New Roman" w:hAnsi="Times New Roman"/>
          <w:sz w:val="24"/>
        </w:rPr>
        <w:t xml:space="preserve">Оценка «5» - если ученик набрал 14 - 15 баллов </w:t>
      </w:r>
    </w:p>
    <w:p w:rsidR="006E15B3" w:rsidRDefault="00475518">
      <w:pPr>
        <w:spacing w:after="0" w:line="240" w:lineRule="auto"/>
        <w:jc w:val="both"/>
        <w:rPr>
          <w:rFonts w:ascii="Times New Roman" w:hAnsi="Times New Roman"/>
          <w:sz w:val="24"/>
        </w:rPr>
      </w:pPr>
      <w:r>
        <w:rPr>
          <w:rFonts w:ascii="Times New Roman" w:hAnsi="Times New Roman"/>
          <w:sz w:val="24"/>
        </w:rPr>
        <w:t xml:space="preserve">Оценка «4» - если ученик набрал 10 - 13 баллов </w:t>
      </w:r>
    </w:p>
    <w:p w:rsidR="006E15B3" w:rsidRDefault="00475518">
      <w:pPr>
        <w:spacing w:after="0" w:line="240" w:lineRule="auto"/>
        <w:jc w:val="both"/>
        <w:rPr>
          <w:rFonts w:ascii="Times New Roman" w:hAnsi="Times New Roman"/>
          <w:sz w:val="24"/>
        </w:rPr>
      </w:pPr>
      <w:r>
        <w:rPr>
          <w:rFonts w:ascii="Times New Roman" w:hAnsi="Times New Roman"/>
          <w:sz w:val="24"/>
        </w:rPr>
        <w:t>Оценка «3» - если ученик набрал 5 - 9 баллов</w:t>
      </w:r>
    </w:p>
    <w:p w:rsidR="006E15B3" w:rsidRDefault="00475518">
      <w:pPr>
        <w:spacing w:after="0" w:line="240" w:lineRule="auto"/>
        <w:jc w:val="both"/>
        <w:rPr>
          <w:rFonts w:ascii="Times New Roman" w:hAnsi="Times New Roman"/>
          <w:sz w:val="24"/>
        </w:rPr>
      </w:pPr>
      <w:r>
        <w:rPr>
          <w:rFonts w:ascii="Times New Roman" w:hAnsi="Times New Roman"/>
          <w:sz w:val="24"/>
        </w:rPr>
        <w:t>Оценка «2» - если ученик набрал 0 - 5 баллов</w:t>
      </w: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6E15B3" w:rsidRDefault="006E15B3">
      <w:pPr>
        <w:spacing w:after="34"/>
        <w:ind w:left="360"/>
      </w:pPr>
    </w:p>
    <w:p w:rsidR="00D85709" w:rsidRDefault="00D85709">
      <w:pPr>
        <w:spacing w:after="34"/>
        <w:ind w:left="360"/>
      </w:pPr>
    </w:p>
    <w:p w:rsidR="00D85709" w:rsidRDefault="00D85709">
      <w:pPr>
        <w:spacing w:after="34"/>
        <w:ind w:left="360"/>
      </w:pPr>
      <w:bookmarkStart w:id="7" w:name="_GoBack"/>
      <w:bookmarkEnd w:id="7"/>
    </w:p>
    <w:p w:rsidR="006E15B3" w:rsidRDefault="006E15B3" w:rsidP="006311FA">
      <w:pPr>
        <w:spacing w:after="34"/>
      </w:pPr>
    </w:p>
    <w:p w:rsidR="006E15B3" w:rsidRDefault="00475518">
      <w:pPr>
        <w:spacing w:after="0" w:line="240" w:lineRule="auto"/>
        <w:jc w:val="right"/>
        <w:rPr>
          <w:rFonts w:ascii="Times New Roman" w:hAnsi="Times New Roman"/>
          <w:sz w:val="24"/>
        </w:rPr>
      </w:pPr>
      <w:r>
        <w:rPr>
          <w:rFonts w:ascii="Times New Roman" w:hAnsi="Times New Roman"/>
          <w:sz w:val="24"/>
        </w:rPr>
        <w:lastRenderedPageBreak/>
        <w:t>Приложение №3</w:t>
      </w:r>
    </w:p>
    <w:p w:rsidR="006311FA" w:rsidRDefault="00475518">
      <w:pPr>
        <w:spacing w:after="0" w:line="240" w:lineRule="auto"/>
        <w:jc w:val="right"/>
        <w:rPr>
          <w:rFonts w:ascii="Times New Roman" w:hAnsi="Times New Roman"/>
          <w:sz w:val="24"/>
        </w:rPr>
      </w:pPr>
      <w:r>
        <w:rPr>
          <w:rFonts w:ascii="Times New Roman" w:hAnsi="Times New Roman"/>
          <w:sz w:val="24"/>
        </w:rPr>
        <w:t xml:space="preserve">к программе учебного предмета Музыка. </w:t>
      </w:r>
    </w:p>
    <w:p w:rsidR="006E15B3" w:rsidRDefault="00475518">
      <w:pPr>
        <w:spacing w:after="0" w:line="240" w:lineRule="auto"/>
        <w:jc w:val="right"/>
        <w:rPr>
          <w:rFonts w:ascii="Times New Roman" w:hAnsi="Times New Roman"/>
          <w:sz w:val="24"/>
        </w:rPr>
      </w:pPr>
      <w:r>
        <w:rPr>
          <w:rFonts w:ascii="Times New Roman" w:hAnsi="Times New Roman"/>
          <w:sz w:val="24"/>
        </w:rPr>
        <w:t>Базовый уровень 2-4 классы</w:t>
      </w:r>
    </w:p>
    <w:p w:rsidR="006E15B3" w:rsidRDefault="006E15B3">
      <w:pPr>
        <w:spacing w:after="34"/>
        <w:ind w:left="360"/>
        <w:jc w:val="right"/>
      </w:pPr>
    </w:p>
    <w:p w:rsidR="006E15B3" w:rsidRDefault="00475518">
      <w:pPr>
        <w:jc w:val="center"/>
        <w:rPr>
          <w:rFonts w:ascii="Times New Roman" w:hAnsi="Times New Roman"/>
          <w:b/>
          <w:sz w:val="24"/>
        </w:rPr>
      </w:pPr>
      <w:r>
        <w:t xml:space="preserve"> </w:t>
      </w:r>
      <w:r>
        <w:rPr>
          <w:rFonts w:ascii="Times New Roman" w:hAnsi="Times New Roman"/>
          <w:b/>
          <w:sz w:val="24"/>
        </w:rPr>
        <w:t>Оценочные материалы</w:t>
      </w:r>
    </w:p>
    <w:p w:rsidR="006E15B3" w:rsidRDefault="00475518">
      <w:pPr>
        <w:jc w:val="center"/>
        <w:rPr>
          <w:rFonts w:ascii="Times New Roman" w:hAnsi="Times New Roman"/>
          <w:b/>
          <w:sz w:val="24"/>
        </w:rPr>
      </w:pPr>
      <w:r>
        <w:rPr>
          <w:rFonts w:ascii="Times New Roman" w:hAnsi="Times New Roman"/>
          <w:b/>
          <w:sz w:val="24"/>
        </w:rPr>
        <w:t>2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Образовательные ресурсы</w:t>
            </w:r>
          </w:p>
        </w:tc>
      </w:tr>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30</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6E15B3" w:rsidRDefault="006E15B3">
      <w:pPr>
        <w:jc w:val="center"/>
        <w:rPr>
          <w:rFonts w:ascii="Times New Roman" w:hAnsi="Times New Roman"/>
          <w:b/>
          <w:sz w:val="24"/>
        </w:rPr>
      </w:pPr>
    </w:p>
    <w:p w:rsidR="006E15B3" w:rsidRDefault="00475518">
      <w:pPr>
        <w:jc w:val="center"/>
        <w:rPr>
          <w:rFonts w:ascii="Times New Roman" w:hAnsi="Times New Roman"/>
          <w:b/>
          <w:sz w:val="24"/>
        </w:rPr>
      </w:pPr>
      <w:r>
        <w:rPr>
          <w:rFonts w:ascii="Times New Roman" w:hAnsi="Times New Roman"/>
          <w:b/>
          <w:sz w:val="24"/>
        </w:rPr>
        <w:t>3 класс</w:t>
      </w:r>
    </w:p>
    <w:p w:rsidR="006E15B3" w:rsidRDefault="00475518">
      <w:pPr>
        <w:jc w:val="center"/>
        <w:rPr>
          <w:rFonts w:ascii="Times New Roman" w:hAnsi="Times New Roman"/>
          <w:b/>
          <w:sz w:val="24"/>
        </w:rPr>
      </w:pPr>
      <w:r>
        <w:rPr>
          <w:rFonts w:ascii="Times New Roman" w:hAnsi="Times New Roman"/>
          <w:b/>
          <w:sz w:val="24"/>
        </w:rPr>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685"/>
        <w:gridCol w:w="1843"/>
        <w:gridCol w:w="2943"/>
      </w:tblGrid>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урока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Тема урока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Образовательные ресурсы</w:t>
            </w:r>
          </w:p>
        </w:tc>
      </w:tr>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32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xml:space="preserve"> Контрольный тест по музыке за 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6E15B3" w:rsidRDefault="006E15B3">
      <w:pPr>
        <w:jc w:val="center"/>
        <w:rPr>
          <w:rFonts w:ascii="Times New Roman" w:hAnsi="Times New Roman"/>
          <w:b/>
          <w:sz w:val="24"/>
        </w:rPr>
      </w:pPr>
    </w:p>
    <w:p w:rsidR="006E15B3" w:rsidRDefault="00475518">
      <w:pPr>
        <w:jc w:val="center"/>
        <w:rPr>
          <w:rFonts w:ascii="Times New Roman" w:hAnsi="Times New Roman"/>
          <w:b/>
          <w:sz w:val="24"/>
        </w:rPr>
      </w:pPr>
      <w:r>
        <w:rPr>
          <w:rFonts w:ascii="Times New Roman" w:hAnsi="Times New Roman"/>
          <w:b/>
          <w:sz w:val="24"/>
        </w:rPr>
        <w:t>4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Образовательные ресурсы</w:t>
            </w:r>
          </w:p>
        </w:tc>
      </w:tr>
      <w:tr w:rsidR="006E15B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E15B3" w:rsidRDefault="00475518">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6E15B3" w:rsidRDefault="006E15B3"/>
    <w:sectPr w:rsidR="006E15B3">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1FA" w:rsidRDefault="006311FA" w:rsidP="006311FA">
      <w:pPr>
        <w:spacing w:after="0" w:line="240" w:lineRule="auto"/>
      </w:pPr>
      <w:r>
        <w:separator/>
      </w:r>
    </w:p>
  </w:endnote>
  <w:endnote w:type="continuationSeparator" w:id="0">
    <w:p w:rsidR="006311FA" w:rsidRDefault="006311FA" w:rsidP="00631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1FA" w:rsidRDefault="006311FA" w:rsidP="006311FA">
      <w:pPr>
        <w:spacing w:after="0" w:line="240" w:lineRule="auto"/>
      </w:pPr>
      <w:r>
        <w:separator/>
      </w:r>
    </w:p>
  </w:footnote>
  <w:footnote w:type="continuationSeparator" w:id="0">
    <w:p w:rsidR="006311FA" w:rsidRDefault="006311FA" w:rsidP="006311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6A0E"/>
    <w:multiLevelType w:val="multilevel"/>
    <w:tmpl w:val="BE381C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0F515989"/>
    <w:multiLevelType w:val="multilevel"/>
    <w:tmpl w:val="44AE497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25C939E5"/>
    <w:multiLevelType w:val="multilevel"/>
    <w:tmpl w:val="72BE79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5B3"/>
    <w:rsid w:val="00475518"/>
    <w:rsid w:val="006311FA"/>
    <w:rsid w:val="006E15B3"/>
    <w:rsid w:val="00D85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customStyle="1" w:styleId="12">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3">
    <w:name w:val="Гиперссылка1"/>
    <w:basedOn w:val="12"/>
    <w:link w:val="a5"/>
    <w:rPr>
      <w:color w:val="0000FF" w:themeColor="hyperlink"/>
      <w:u w:val="single"/>
    </w:rPr>
  </w:style>
  <w:style w:type="character" w:styleId="a5">
    <w:name w:val="Hyperlink"/>
    <w:basedOn w:val="a0"/>
    <w:link w:val="13"/>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caption"/>
    <w:basedOn w:val="a"/>
    <w:next w:val="a"/>
    <w:link w:val="a7"/>
    <w:pPr>
      <w:spacing w:line="240" w:lineRule="auto"/>
    </w:pPr>
    <w:rPr>
      <w:b/>
      <w:color w:val="4F81BD" w:themeColor="accent1"/>
      <w:sz w:val="18"/>
    </w:rPr>
  </w:style>
  <w:style w:type="character" w:customStyle="1" w:styleId="a7">
    <w:name w:val="Название объекта Знак"/>
    <w:basedOn w:val="1"/>
    <w:link w:val="a6"/>
    <w:rPr>
      <w:b/>
      <w:color w:val="4F81BD" w:themeColor="accent1"/>
      <w:sz w:val="18"/>
    </w:rPr>
  </w:style>
  <w:style w:type="paragraph" w:customStyle="1" w:styleId="16">
    <w:name w:val="Выделение1"/>
    <w:basedOn w:val="12"/>
    <w:link w:val="a8"/>
    <w:rPr>
      <w:i/>
    </w:rPr>
  </w:style>
  <w:style w:type="character" w:styleId="a8">
    <w:name w:val="Emphasis"/>
    <w:basedOn w:val="a0"/>
    <w:link w:val="16"/>
    <w:rPr>
      <w: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footer"/>
    <w:basedOn w:val="a"/>
    <w:link w:val="af1"/>
    <w:uiPriority w:val="99"/>
    <w:unhideWhenUsed/>
    <w:rsid w:val="006311F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311FA"/>
  </w:style>
  <w:style w:type="paragraph" w:styleId="af2">
    <w:name w:val="List Paragraph"/>
    <w:basedOn w:val="a"/>
    <w:uiPriority w:val="34"/>
    <w:qFormat/>
    <w:rsid w:val="00631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customStyle="1" w:styleId="12">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3">
    <w:name w:val="Гиперссылка1"/>
    <w:basedOn w:val="12"/>
    <w:link w:val="a5"/>
    <w:rPr>
      <w:color w:val="0000FF" w:themeColor="hyperlink"/>
      <w:u w:val="single"/>
    </w:rPr>
  </w:style>
  <w:style w:type="character" w:styleId="a5">
    <w:name w:val="Hyperlink"/>
    <w:basedOn w:val="a0"/>
    <w:link w:val="13"/>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caption"/>
    <w:basedOn w:val="a"/>
    <w:next w:val="a"/>
    <w:link w:val="a7"/>
    <w:pPr>
      <w:spacing w:line="240" w:lineRule="auto"/>
    </w:pPr>
    <w:rPr>
      <w:b/>
      <w:color w:val="4F81BD" w:themeColor="accent1"/>
      <w:sz w:val="18"/>
    </w:rPr>
  </w:style>
  <w:style w:type="character" w:customStyle="1" w:styleId="a7">
    <w:name w:val="Название объекта Знак"/>
    <w:basedOn w:val="1"/>
    <w:link w:val="a6"/>
    <w:rPr>
      <w:b/>
      <w:color w:val="4F81BD" w:themeColor="accent1"/>
      <w:sz w:val="18"/>
    </w:rPr>
  </w:style>
  <w:style w:type="paragraph" w:customStyle="1" w:styleId="16">
    <w:name w:val="Выделение1"/>
    <w:basedOn w:val="12"/>
    <w:link w:val="a8"/>
    <w:rPr>
      <w:i/>
    </w:rPr>
  </w:style>
  <w:style w:type="character" w:styleId="a8">
    <w:name w:val="Emphasis"/>
    <w:basedOn w:val="a0"/>
    <w:link w:val="16"/>
    <w:rPr>
      <w: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footer"/>
    <w:basedOn w:val="a"/>
    <w:link w:val="af1"/>
    <w:uiPriority w:val="99"/>
    <w:unhideWhenUsed/>
    <w:rsid w:val="006311F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311FA"/>
  </w:style>
  <w:style w:type="paragraph" w:styleId="af2">
    <w:name w:val="List Paragraph"/>
    <w:basedOn w:val="a"/>
    <w:uiPriority w:val="34"/>
    <w:qFormat/>
    <w:rsid w:val="00631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bf8" TargetMode="External"/><Relationship Id="rId21" Type="http://schemas.openxmlformats.org/officeDocument/2006/relationships/hyperlink" Target="https://m.edsoo.ru/7f411bf8" TargetMode="External"/><Relationship Id="rId42" Type="http://schemas.openxmlformats.org/officeDocument/2006/relationships/hyperlink" Target="https://m.edsoo.ru/7f412ea4" TargetMode="External"/><Relationship Id="rId47" Type="http://schemas.openxmlformats.org/officeDocument/2006/relationships/hyperlink" Target="https://m.edsoo.ru/7f412ea4" TargetMode="External"/><Relationship Id="rId63" Type="http://schemas.openxmlformats.org/officeDocument/2006/relationships/hyperlink" Target="https://m.edsoo.ru/7f412ea4" TargetMode="External"/><Relationship Id="rId68" Type="http://schemas.openxmlformats.org/officeDocument/2006/relationships/hyperlink" Target="https://m.edsoo.ru/f5e946aa" TargetMode="External"/><Relationship Id="rId84" Type="http://schemas.openxmlformats.org/officeDocument/2006/relationships/theme" Target="theme/theme1.xml"/><Relationship Id="rId16" Type="http://schemas.openxmlformats.org/officeDocument/2006/relationships/hyperlink" Target="https://m.edsoo.ru/7f411bf8" TargetMode="External"/><Relationship Id="rId11" Type="http://schemas.openxmlformats.org/officeDocument/2006/relationships/hyperlink" Target="https://m.edsoo.ru/7f411bf8" TargetMode="External"/><Relationship Id="rId32" Type="http://schemas.openxmlformats.org/officeDocument/2006/relationships/hyperlink" Target="https://m.edsoo.ru/7f411bf8" TargetMode="External"/><Relationship Id="rId37" Type="http://schemas.openxmlformats.org/officeDocument/2006/relationships/hyperlink" Target="https://m.edsoo.ru/7f411bf8" TargetMode="External"/><Relationship Id="rId53" Type="http://schemas.openxmlformats.org/officeDocument/2006/relationships/hyperlink" Target="https://m.edsoo.ru/7f412ea4" TargetMode="External"/><Relationship Id="rId58" Type="http://schemas.openxmlformats.org/officeDocument/2006/relationships/hyperlink" Target="https://m.edsoo.ru/7f412ea4" TargetMode="External"/><Relationship Id="rId74" Type="http://schemas.openxmlformats.org/officeDocument/2006/relationships/hyperlink" Target="https://m.edsoo.ru/f5e98bb0" TargetMode="External"/><Relationship Id="rId79" Type="http://schemas.openxmlformats.org/officeDocument/2006/relationships/hyperlink" Target="https://m.edsoo.ru/f5e96e50" TargetMode="External"/><Relationship Id="rId5" Type="http://schemas.openxmlformats.org/officeDocument/2006/relationships/webSettings" Target="webSettings.xml"/><Relationship Id="rId61" Type="http://schemas.openxmlformats.org/officeDocument/2006/relationships/hyperlink" Target="https://m.edsoo.ru/7f412ea4" TargetMode="External"/><Relationship Id="rId82" Type="http://schemas.openxmlformats.org/officeDocument/2006/relationships/hyperlink" Target="https://m.edsoo.ru/f5e9a154" TargetMode="External"/><Relationship Id="rId19" Type="http://schemas.openxmlformats.org/officeDocument/2006/relationships/hyperlink" Target="https://m.edsoo.ru/7f411bf8" TargetMode="External"/><Relationship Id="rId14" Type="http://schemas.openxmlformats.org/officeDocument/2006/relationships/hyperlink" Target="https://m.edsoo.ru/7f411bf8" TargetMode="External"/><Relationship Id="rId22" Type="http://schemas.openxmlformats.org/officeDocument/2006/relationships/hyperlink" Target="https://m.edsoo.ru/7f411bf8" TargetMode="External"/><Relationship Id="rId27" Type="http://schemas.openxmlformats.org/officeDocument/2006/relationships/hyperlink" Target="https://m.edsoo.ru/7f411bf8" TargetMode="External"/><Relationship Id="rId30" Type="http://schemas.openxmlformats.org/officeDocument/2006/relationships/hyperlink" Target="https://m.edsoo.ru/7f411bf8" TargetMode="External"/><Relationship Id="rId35" Type="http://schemas.openxmlformats.org/officeDocument/2006/relationships/hyperlink" Target="https://m.edsoo.ru/7f411bf8" TargetMode="External"/><Relationship Id="rId43" Type="http://schemas.openxmlformats.org/officeDocument/2006/relationships/hyperlink" Target="https://m.edsoo.ru/7f412ea4" TargetMode="External"/><Relationship Id="rId48" Type="http://schemas.openxmlformats.org/officeDocument/2006/relationships/hyperlink" Target="https://m.edsoo.ru/7f412ea4" TargetMode="External"/><Relationship Id="rId56" Type="http://schemas.openxmlformats.org/officeDocument/2006/relationships/hyperlink" Target="https://m.edsoo.ru/7f412ea4" TargetMode="External"/><Relationship Id="rId64" Type="http://schemas.openxmlformats.org/officeDocument/2006/relationships/hyperlink" Target="https://m.edsoo.ru/7f412ea4" TargetMode="External"/><Relationship Id="rId69" Type="http://schemas.openxmlformats.org/officeDocument/2006/relationships/hyperlink" Target="https://m.edsoo.ru/f5e96b94" TargetMode="External"/><Relationship Id="rId77" Type="http://schemas.openxmlformats.org/officeDocument/2006/relationships/hyperlink" Target="https://m.edsoo.ru/f5e98962" TargetMode="External"/><Relationship Id="rId8" Type="http://schemas.openxmlformats.org/officeDocument/2006/relationships/hyperlink" Target="https://m.edsoo.ru/7f411bf8" TargetMode="External"/><Relationship Id="rId51" Type="http://schemas.openxmlformats.org/officeDocument/2006/relationships/hyperlink" Target="https://m.edsoo.ru/7f412ea4" TargetMode="External"/><Relationship Id="rId72" Type="http://schemas.openxmlformats.org/officeDocument/2006/relationships/hyperlink" Target="https://m.edsoo.ru/f2a35116" TargetMode="External"/><Relationship Id="rId80" Type="http://schemas.openxmlformats.org/officeDocument/2006/relationships/hyperlink" Target="https://m.edsoo.ru/f5e98d86" TargetMode="External"/><Relationship Id="rId3" Type="http://schemas.microsoft.com/office/2007/relationships/stylesWithEffects" Target="stylesWithEffects.xml"/><Relationship Id="rId12" Type="http://schemas.openxmlformats.org/officeDocument/2006/relationships/hyperlink" Target="https://m.edsoo.ru/7f411bf8" TargetMode="External"/><Relationship Id="rId17" Type="http://schemas.openxmlformats.org/officeDocument/2006/relationships/hyperlink" Target="https://m.edsoo.ru/7f411bf8" TargetMode="External"/><Relationship Id="rId25" Type="http://schemas.openxmlformats.org/officeDocument/2006/relationships/hyperlink" Target="https://m.edsoo.ru/7f411bf8" TargetMode="External"/><Relationship Id="rId33" Type="http://schemas.openxmlformats.org/officeDocument/2006/relationships/hyperlink" Target="https://m.edsoo.ru/7f411bf8" TargetMode="External"/><Relationship Id="rId38" Type="http://schemas.openxmlformats.org/officeDocument/2006/relationships/hyperlink" Target="https://m.edsoo.ru/7f412ea4" TargetMode="External"/><Relationship Id="rId46" Type="http://schemas.openxmlformats.org/officeDocument/2006/relationships/hyperlink" Target="https://m.edsoo.ru/7f412ea4" TargetMode="External"/><Relationship Id="rId59" Type="http://schemas.openxmlformats.org/officeDocument/2006/relationships/hyperlink" Target="https://m.edsoo.ru/7f412ea4" TargetMode="External"/><Relationship Id="rId67" Type="http://schemas.openxmlformats.org/officeDocument/2006/relationships/hyperlink" Target="https://m.edsoo.ru/f5e92d78" TargetMode="External"/><Relationship Id="rId20" Type="http://schemas.openxmlformats.org/officeDocument/2006/relationships/hyperlink" Target="https://m.edsoo.ru/7f411bf8" TargetMode="External"/><Relationship Id="rId41" Type="http://schemas.openxmlformats.org/officeDocument/2006/relationships/hyperlink" Target="https://m.edsoo.ru/7f412ea4" TargetMode="External"/><Relationship Id="rId54" Type="http://schemas.openxmlformats.org/officeDocument/2006/relationships/hyperlink" Target="https://m.edsoo.ru/7f412ea4" TargetMode="External"/><Relationship Id="rId62" Type="http://schemas.openxmlformats.org/officeDocument/2006/relationships/hyperlink" Target="https://m.edsoo.ru/7f412ea4" TargetMode="External"/><Relationship Id="rId70" Type="http://schemas.openxmlformats.org/officeDocument/2006/relationships/hyperlink" Target="https://m.edsoo.ru/f5e92bb6" TargetMode="External"/><Relationship Id="rId75" Type="http://schemas.openxmlformats.org/officeDocument/2006/relationships/hyperlink" Target="https://m.edsoo.ru/f5e942cc"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1bf8" TargetMode="External"/><Relationship Id="rId23" Type="http://schemas.openxmlformats.org/officeDocument/2006/relationships/hyperlink" Target="https://m.edsoo.ru/7f411bf8" TargetMode="External"/><Relationship Id="rId28" Type="http://schemas.openxmlformats.org/officeDocument/2006/relationships/hyperlink" Target="https://m.edsoo.ru/7f411bf8" TargetMode="External"/><Relationship Id="rId36" Type="http://schemas.openxmlformats.org/officeDocument/2006/relationships/hyperlink" Target="https://m.edsoo.ru/7f411bf8" TargetMode="External"/><Relationship Id="rId49" Type="http://schemas.openxmlformats.org/officeDocument/2006/relationships/hyperlink" Target="https://m.edsoo.ru/7f412ea4" TargetMode="External"/><Relationship Id="rId57" Type="http://schemas.openxmlformats.org/officeDocument/2006/relationships/hyperlink" Target="https://m.edsoo.ru/7f412ea4" TargetMode="External"/><Relationship Id="rId10" Type="http://schemas.openxmlformats.org/officeDocument/2006/relationships/hyperlink" Target="https://m.edsoo.ru/7f411bf8" TargetMode="External"/><Relationship Id="rId31" Type="http://schemas.openxmlformats.org/officeDocument/2006/relationships/hyperlink" Target="https://m.edsoo.ru/7f411bf8" TargetMode="External"/><Relationship Id="rId44" Type="http://schemas.openxmlformats.org/officeDocument/2006/relationships/hyperlink" Target="https://m.edsoo.ru/7f412ea4" TargetMode="External"/><Relationship Id="rId52" Type="http://schemas.openxmlformats.org/officeDocument/2006/relationships/hyperlink" Target="https://m.edsoo.ru/7f412ea4" TargetMode="External"/><Relationship Id="rId60" Type="http://schemas.openxmlformats.org/officeDocument/2006/relationships/hyperlink" Target="https://m.edsoo.ru/7f412ea4" TargetMode="External"/><Relationship Id="rId65" Type="http://schemas.openxmlformats.org/officeDocument/2006/relationships/hyperlink" Target="https://m.edsoo.ru/7f412ea4" TargetMode="External"/><Relationship Id="rId73" Type="http://schemas.openxmlformats.org/officeDocument/2006/relationships/hyperlink" Target="https://m.edsoo.ru/f5e99484" TargetMode="External"/><Relationship Id="rId78" Type="http://schemas.openxmlformats.org/officeDocument/2006/relationships/hyperlink" Target="https://m.edsoo.ru/f5e93f52" TargetMode="External"/><Relationship Id="rId81" Type="http://schemas.openxmlformats.org/officeDocument/2006/relationships/hyperlink" Target="https://m.edsoo.ru/f5e95050" TargetMode="External"/><Relationship Id="rId4" Type="http://schemas.openxmlformats.org/officeDocument/2006/relationships/settings" Target="settings.xml"/><Relationship Id="rId9" Type="http://schemas.openxmlformats.org/officeDocument/2006/relationships/hyperlink" Target="https://m.edsoo.ru/7f411bf8" TargetMode="External"/><Relationship Id="rId13" Type="http://schemas.openxmlformats.org/officeDocument/2006/relationships/hyperlink" Target="https://m.edsoo.ru/7f411bf8" TargetMode="External"/><Relationship Id="rId18" Type="http://schemas.openxmlformats.org/officeDocument/2006/relationships/hyperlink" Target="https://m.edsoo.ru/7f411bf8" TargetMode="External"/><Relationship Id="rId39" Type="http://schemas.openxmlformats.org/officeDocument/2006/relationships/hyperlink" Target="https://m.edsoo.ru/7f412ea4" TargetMode="External"/><Relationship Id="rId34" Type="http://schemas.openxmlformats.org/officeDocument/2006/relationships/hyperlink" Target="https://m.edsoo.ru/7f411bf8" TargetMode="External"/><Relationship Id="rId50" Type="http://schemas.openxmlformats.org/officeDocument/2006/relationships/hyperlink" Target="https://m.edsoo.ru/7f412ea4" TargetMode="External"/><Relationship Id="rId55" Type="http://schemas.openxmlformats.org/officeDocument/2006/relationships/hyperlink" Target="https://m.edsoo.ru/7f412ea4" TargetMode="External"/><Relationship Id="rId76" Type="http://schemas.openxmlformats.org/officeDocument/2006/relationships/hyperlink" Target="https://m.edsoo.ru/f5e99ad8" TargetMode="External"/><Relationship Id="rId7" Type="http://schemas.openxmlformats.org/officeDocument/2006/relationships/endnotes" Target="endnotes.xml"/><Relationship Id="rId71" Type="http://schemas.openxmlformats.org/officeDocument/2006/relationships/hyperlink" Target="https://m.edsoo.ru/f5e986ce" TargetMode="External"/><Relationship Id="rId2" Type="http://schemas.openxmlformats.org/officeDocument/2006/relationships/styles" Target="styles.xml"/><Relationship Id="rId29" Type="http://schemas.openxmlformats.org/officeDocument/2006/relationships/hyperlink" Target="https://m.edsoo.ru/7f411bf8" TargetMode="External"/><Relationship Id="rId24" Type="http://schemas.openxmlformats.org/officeDocument/2006/relationships/hyperlink" Target="https://m.edsoo.ru/7f411bf8" TargetMode="External"/><Relationship Id="rId40" Type="http://schemas.openxmlformats.org/officeDocument/2006/relationships/hyperlink" Target="https://m.edsoo.ru/7f412ea4" TargetMode="External"/><Relationship Id="rId45" Type="http://schemas.openxmlformats.org/officeDocument/2006/relationships/hyperlink" Target="https://m.edsoo.ru/7f412ea4" TargetMode="External"/><Relationship Id="rId66" Type="http://schemas.openxmlformats.org/officeDocument/2006/relationships/hyperlink" Target="https://m.edsoo.ru/f5e9668a"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106</Pages>
  <Words>18184</Words>
  <Characters>103653</Characters>
  <Application>Microsoft Office Word</Application>
  <DocSecurity>0</DocSecurity>
  <Lines>863</Lines>
  <Paragraphs>243</Paragraphs>
  <ScaleCrop>false</ScaleCrop>
  <Company/>
  <LinksUpToDate>false</LinksUpToDate>
  <CharactersWithSpaces>121594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2023-09-15T01:26:00Z</dcterms:created>
  <dcterms:modified xsi:type="dcterms:W3CDTF">2023-09-23T15:54:00Z</dcterms:modified>
</cp:coreProperties>
</file>